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66F6A" w14:textId="674C496B" w:rsidR="00E82AE4" w:rsidRDefault="005C6B71" w:rsidP="005C6B71">
      <w:pPr>
        <w:outlineLvl w:val="0"/>
        <w:rPr>
          <w:b/>
        </w:rPr>
      </w:pPr>
      <w:r>
        <w:rPr>
          <w:noProof/>
        </w:rPr>
        <mc:AlternateContent>
          <mc:Choice Requires="wps">
            <w:drawing>
              <wp:anchor distT="0" distB="0" distL="114300" distR="114300" simplePos="0" relativeHeight="251659264" behindDoc="0" locked="0" layoutInCell="1" allowOverlap="1" wp14:anchorId="340961E3" wp14:editId="2E841057">
                <wp:simplePos x="0" y="0"/>
                <wp:positionH relativeFrom="column">
                  <wp:posOffset>2441575</wp:posOffset>
                </wp:positionH>
                <wp:positionV relativeFrom="paragraph">
                  <wp:posOffset>205740</wp:posOffset>
                </wp:positionV>
                <wp:extent cx="4157345" cy="762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157345" cy="762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192783" w14:textId="2A6396C1" w:rsidR="00881BAD" w:rsidRPr="00E82AE4" w:rsidRDefault="00881BAD">
                            <w:pPr>
                              <w:rPr>
                                <w:b/>
                                <w:sz w:val="40"/>
                                <w:szCs w:val="40"/>
                              </w:rPr>
                            </w:pPr>
                            <w:r w:rsidRPr="00E82AE4">
                              <w:rPr>
                                <w:b/>
                                <w:sz w:val="40"/>
                                <w:szCs w:val="40"/>
                              </w:rPr>
                              <w:t xml:space="preserve">Lesson Plan </w:t>
                            </w:r>
                            <w:r>
                              <w:rPr>
                                <w:b/>
                                <w:sz w:val="40"/>
                                <w:szCs w:val="40"/>
                              </w:rPr>
                              <w:t>Guide</w:t>
                            </w:r>
                          </w:p>
                          <w:p w14:paraId="2BF31C09" w14:textId="79870455" w:rsidR="00881BAD" w:rsidRPr="007876D1" w:rsidRDefault="00B221B1" w:rsidP="007876D1">
                            <w:pPr>
                              <w:pStyle w:val="Heading1"/>
                              <w:tabs>
                                <w:tab w:val="left" w:pos="-4230"/>
                              </w:tabs>
                              <w:spacing w:before="0"/>
                              <w:ind w:left="-810" w:hanging="4230"/>
                              <w:rPr>
                                <w:rFonts w:ascii="Times New Roman" w:hAnsi="Times New Roman" w:cs="Times New Roman"/>
                                <w:b w:val="0"/>
                                <w:color w:val="auto"/>
                                <w:sz w:val="24"/>
                                <w:szCs w:val="24"/>
                              </w:rPr>
                            </w:pPr>
                            <w:r w:rsidRPr="007B1B1F">
                              <w:rPr>
                                <w:rFonts w:ascii="Times New Roman" w:hAnsi="Times New Roman" w:cs="Times New Roman"/>
                                <w:b w:val="0"/>
                                <w:color w:val="auto"/>
                                <w:sz w:val="24"/>
                                <w:szCs w:val="24"/>
                              </w:rPr>
                              <w:t xml:space="preserve">Complete each section </w:t>
                            </w:r>
                            <w:r>
                              <w:rPr>
                                <w:rFonts w:ascii="Times New Roman" w:hAnsi="Times New Roman" w:cs="Times New Roman"/>
                                <w:b w:val="0"/>
                                <w:color w:val="auto"/>
                                <w:sz w:val="24"/>
                                <w:szCs w:val="24"/>
                              </w:rPr>
                              <w:t>of the Lesson Plan Template</w:t>
                            </w:r>
                            <w:r w:rsidRPr="007B1B1F">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Consult the </w:t>
                            </w:r>
                            <w:r w:rsidRPr="007B1B1F">
                              <w:rPr>
                                <w:rFonts w:ascii="Times New Roman" w:hAnsi="Times New Roman" w:cs="Times New Roman"/>
                                <w:b w:val="0"/>
                                <w:color w:val="auto"/>
                                <w:sz w:val="24"/>
                                <w:szCs w:val="24"/>
                              </w:rPr>
                              <w:t>USC Aiken Lesson Plan Guide</w:t>
                            </w:r>
                            <w:r>
                              <w:rPr>
                                <w:rFonts w:ascii="Times New Roman" w:hAnsi="Times New Roman" w:cs="Times New Roman"/>
                                <w:b w:val="0"/>
                                <w:color w:val="auto"/>
                                <w:sz w:val="24"/>
                                <w:szCs w:val="24"/>
                              </w:rPr>
                              <w:t xml:space="preserve"> for s</w:t>
                            </w:r>
                            <w:r w:rsidRPr="007B1B1F">
                              <w:rPr>
                                <w:rFonts w:ascii="Times New Roman" w:hAnsi="Times New Roman" w:cs="Times New Roman"/>
                                <w:b w:val="0"/>
                                <w:color w:val="auto"/>
                                <w:sz w:val="24"/>
                                <w:szCs w:val="24"/>
                              </w:rPr>
                              <w:t>pecific inst</w:t>
                            </w:r>
                            <w:r>
                              <w:rPr>
                                <w:rFonts w:ascii="Times New Roman" w:hAnsi="Times New Roman" w:cs="Times New Roman"/>
                                <w:b w:val="0"/>
                                <w:color w:val="auto"/>
                                <w:sz w:val="24"/>
                                <w:szCs w:val="24"/>
                              </w:rPr>
                              <w:t xml:space="preserve">ructions. Each component will be assessed using criteria found on the Lesson Plan Rubric.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961E3" id="_x0000_t202" coordsize="21600,21600" o:spt="202" path="m,l,21600r21600,l21600,xe">
                <v:stroke joinstyle="miter"/>
                <v:path gradientshapeok="t" o:connecttype="rect"/>
              </v:shapetype>
              <v:shape id="Text Box 1" o:spid="_x0000_s1026" type="#_x0000_t202" style="position:absolute;margin-left:192.25pt;margin-top:16.2pt;width:327.3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" filled="f" stroked="f">
                <v:textbox>
                  <w:txbxContent>
                    <w:p w14:paraId="15192783" w14:textId="2A6396C1" w:rsidR="00881BAD" w:rsidRPr="00E82AE4" w:rsidRDefault="00881BAD">
                      <w:pPr>
                        <w:rPr>
                          <w:b/>
                          <w:sz w:val="40"/>
                          <w:szCs w:val="40"/>
                        </w:rPr>
                      </w:pPr>
                      <w:r w:rsidRPr="00E82AE4">
                        <w:rPr>
                          <w:b/>
                          <w:sz w:val="40"/>
                          <w:szCs w:val="40"/>
                        </w:rPr>
                        <w:t xml:space="preserve">Lesson Plan </w:t>
                      </w:r>
                      <w:r>
                        <w:rPr>
                          <w:b/>
                          <w:sz w:val="40"/>
                          <w:szCs w:val="40"/>
                        </w:rPr>
                        <w:t>Guide</w:t>
                      </w:r>
                    </w:p>
                    <w:p w14:paraId="2BF31C09" w14:textId="79870455" w:rsidR="00881BAD" w:rsidRPr="007876D1" w:rsidRDefault="00B221B1" w:rsidP="007876D1">
                      <w:pPr>
                        <w:pStyle w:val="Heading1"/>
                        <w:tabs>
                          <w:tab w:val="left" w:pos="-4230"/>
                        </w:tabs>
                        <w:spacing w:before="0"/>
                        <w:ind w:left="-810" w:hanging="4230"/>
                        <w:rPr>
                          <w:rFonts w:ascii="Times New Roman" w:hAnsi="Times New Roman" w:cs="Times New Roman"/>
                          <w:b w:val="0"/>
                          <w:color w:val="auto"/>
                          <w:sz w:val="24"/>
                          <w:szCs w:val="24"/>
                        </w:rPr>
                      </w:pPr>
                      <w:r w:rsidRPr="007B1B1F">
                        <w:rPr>
                          <w:rFonts w:ascii="Times New Roman" w:hAnsi="Times New Roman" w:cs="Times New Roman"/>
                          <w:b w:val="0"/>
                          <w:color w:val="auto"/>
                          <w:sz w:val="24"/>
                          <w:szCs w:val="24"/>
                        </w:rPr>
                        <w:t xml:space="preserve">Complete each section </w:t>
                      </w:r>
                      <w:r>
                        <w:rPr>
                          <w:rFonts w:ascii="Times New Roman" w:hAnsi="Times New Roman" w:cs="Times New Roman"/>
                          <w:b w:val="0"/>
                          <w:color w:val="auto"/>
                          <w:sz w:val="24"/>
                          <w:szCs w:val="24"/>
                        </w:rPr>
                        <w:t>of the Lesson Plan Template</w:t>
                      </w:r>
                      <w:r w:rsidRPr="007B1B1F">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Consult the </w:t>
                      </w:r>
                      <w:r w:rsidRPr="007B1B1F">
                        <w:rPr>
                          <w:rFonts w:ascii="Times New Roman" w:hAnsi="Times New Roman" w:cs="Times New Roman"/>
                          <w:b w:val="0"/>
                          <w:color w:val="auto"/>
                          <w:sz w:val="24"/>
                          <w:szCs w:val="24"/>
                        </w:rPr>
                        <w:t>USC Aiken Lesson Plan Guide</w:t>
                      </w:r>
                      <w:r>
                        <w:rPr>
                          <w:rFonts w:ascii="Times New Roman" w:hAnsi="Times New Roman" w:cs="Times New Roman"/>
                          <w:b w:val="0"/>
                          <w:color w:val="auto"/>
                          <w:sz w:val="24"/>
                          <w:szCs w:val="24"/>
                        </w:rPr>
                        <w:t xml:space="preserve"> for s</w:t>
                      </w:r>
                      <w:r w:rsidRPr="007B1B1F">
                        <w:rPr>
                          <w:rFonts w:ascii="Times New Roman" w:hAnsi="Times New Roman" w:cs="Times New Roman"/>
                          <w:b w:val="0"/>
                          <w:color w:val="auto"/>
                          <w:sz w:val="24"/>
                          <w:szCs w:val="24"/>
                        </w:rPr>
                        <w:t>pecific inst</w:t>
                      </w:r>
                      <w:r>
                        <w:rPr>
                          <w:rFonts w:ascii="Times New Roman" w:hAnsi="Times New Roman" w:cs="Times New Roman"/>
                          <w:b w:val="0"/>
                          <w:color w:val="auto"/>
                          <w:sz w:val="24"/>
                          <w:szCs w:val="24"/>
                        </w:rPr>
                        <w:t xml:space="preserve">ructions. Each component will be assessed using criteria found on the Lesson Plan Rubric. </w:t>
                      </w:r>
                    </w:p>
                  </w:txbxContent>
                </v:textbox>
                <w10:wrap type="square"/>
              </v:shape>
            </w:pict>
          </mc:Fallback>
        </mc:AlternateContent>
      </w:r>
      <w:r>
        <w:rPr>
          <w:b/>
          <w:noProof/>
        </w:rPr>
        <w:drawing>
          <wp:inline distT="0" distB="0" distL="0" distR="0" wp14:anchorId="0691D6E2" wp14:editId="1C583ED5">
            <wp:extent cx="1971675" cy="1264183"/>
            <wp:effectExtent l="0" t="0" r="0" b="0"/>
            <wp:docPr id="178454125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541253" name="Graphic 1784541253"/>
                    <pic:cNvPicPr/>
                  </pic:nvPicPr>
                  <pic:blipFill>
                    <a:blip r:embed="rId8">
                      <a:extLst>
                        <a:ext uri="{96DAC541-7B7A-43D3-8B79-37D633B846F1}">
                          <asvg:svgBlip xmlns:asvg="http://schemas.microsoft.com/office/drawing/2016/SVG/main" r:embed="rId9"/>
                        </a:ext>
                      </a:extLst>
                    </a:blip>
                    <a:stretch>
                      <a:fillRect/>
                    </a:stretch>
                  </pic:blipFill>
                  <pic:spPr>
                    <a:xfrm>
                      <a:off x="0" y="0"/>
                      <a:ext cx="1982950" cy="1271412"/>
                    </a:xfrm>
                    <a:prstGeom prst="rect">
                      <a:avLst/>
                    </a:prstGeom>
                  </pic:spPr>
                </pic:pic>
              </a:graphicData>
            </a:graphic>
          </wp:inline>
        </w:drawing>
      </w:r>
    </w:p>
    <w:p w14:paraId="345D0695" w14:textId="27364044" w:rsidR="00E82AE4" w:rsidRDefault="00E82AE4" w:rsidP="007876D1">
      <w:pPr>
        <w:outlineLvl w:val="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mplate for USCA Lesson Plan "/>
        <w:tblDescription w:val="This is the blank template for the USCA lesson plan. "/>
      </w:tblPr>
      <w:tblGrid>
        <w:gridCol w:w="2564"/>
        <w:gridCol w:w="7938"/>
      </w:tblGrid>
      <w:tr w:rsidR="00DE2F50" w:rsidRPr="00E630D8" w14:paraId="11361CC3" w14:textId="77777777" w:rsidTr="00DE2F50">
        <w:trPr>
          <w:jc w:val="center"/>
        </w:trPr>
        <w:tc>
          <w:tcPr>
            <w:tcW w:w="2564" w:type="dxa"/>
            <w:shd w:val="clear" w:color="auto" w:fill="auto"/>
            <w:tcMar>
              <w:top w:w="58" w:type="dxa"/>
              <w:left w:w="115" w:type="dxa"/>
              <w:bottom w:w="58" w:type="dxa"/>
              <w:right w:w="115" w:type="dxa"/>
            </w:tcMar>
          </w:tcPr>
          <w:p w14:paraId="2F6DCA90" w14:textId="77777777" w:rsidR="00A1229B" w:rsidRPr="009C3CAF" w:rsidRDefault="00662F88" w:rsidP="00CD66F5">
            <w:pPr>
              <w:tabs>
                <w:tab w:val="right" w:pos="2375"/>
              </w:tabs>
              <w:rPr>
                <w:b/>
                <w:sz w:val="22"/>
                <w:szCs w:val="22"/>
              </w:rPr>
            </w:pPr>
            <w:r w:rsidRPr="009C3CAF">
              <w:rPr>
                <w:b/>
                <w:sz w:val="22"/>
                <w:szCs w:val="22"/>
              </w:rPr>
              <w:t>Candidate Name</w:t>
            </w:r>
            <w:r w:rsidR="00EA07F0" w:rsidRPr="009C3CAF">
              <w:rPr>
                <w:b/>
                <w:sz w:val="22"/>
                <w:szCs w:val="22"/>
              </w:rPr>
              <w:tab/>
            </w:r>
          </w:p>
        </w:tc>
        <w:tc>
          <w:tcPr>
            <w:tcW w:w="7938" w:type="dxa"/>
            <w:shd w:val="clear" w:color="auto" w:fill="auto"/>
            <w:tcMar>
              <w:top w:w="58" w:type="dxa"/>
              <w:left w:w="115" w:type="dxa"/>
              <w:bottom w:w="58" w:type="dxa"/>
              <w:right w:w="115" w:type="dxa"/>
            </w:tcMar>
          </w:tcPr>
          <w:p w14:paraId="2200BBEC" w14:textId="30D31E64" w:rsidR="00A1229B" w:rsidRPr="009C3CAF" w:rsidRDefault="00520E22" w:rsidP="001B13EB">
            <w:pPr>
              <w:ind w:left="2520" w:hanging="2520"/>
              <w:rPr>
                <w:sz w:val="22"/>
                <w:szCs w:val="22"/>
              </w:rPr>
            </w:pPr>
            <w:r w:rsidRPr="009C3CAF">
              <w:rPr>
                <w:sz w:val="22"/>
                <w:szCs w:val="22"/>
              </w:rPr>
              <w:t xml:space="preserve">Name and </w:t>
            </w:r>
            <w:r w:rsidR="00604BDA" w:rsidRPr="009C3CAF">
              <w:rPr>
                <w:sz w:val="22"/>
                <w:szCs w:val="22"/>
              </w:rPr>
              <w:t>USCA Honor Code</w:t>
            </w:r>
          </w:p>
        </w:tc>
      </w:tr>
      <w:tr w:rsidR="00DE2F50" w:rsidRPr="00E630D8" w14:paraId="3E5A804D" w14:textId="77777777" w:rsidTr="00DE2F50">
        <w:trPr>
          <w:jc w:val="center"/>
        </w:trPr>
        <w:tc>
          <w:tcPr>
            <w:tcW w:w="2564" w:type="dxa"/>
            <w:shd w:val="clear" w:color="auto" w:fill="auto"/>
            <w:tcMar>
              <w:top w:w="58" w:type="dxa"/>
              <w:left w:w="115" w:type="dxa"/>
              <w:bottom w:w="58" w:type="dxa"/>
              <w:right w:w="115" w:type="dxa"/>
            </w:tcMar>
          </w:tcPr>
          <w:p w14:paraId="1B916103" w14:textId="6231ABF7" w:rsidR="00604ECE" w:rsidRPr="009C3CAF" w:rsidRDefault="00604ECE" w:rsidP="00CD66F5">
            <w:pPr>
              <w:rPr>
                <w:b/>
                <w:sz w:val="22"/>
                <w:szCs w:val="22"/>
              </w:rPr>
            </w:pPr>
            <w:r w:rsidRPr="009C3CAF">
              <w:rPr>
                <w:b/>
                <w:sz w:val="22"/>
                <w:szCs w:val="22"/>
              </w:rPr>
              <w:t>Date</w:t>
            </w:r>
            <w:r w:rsidR="00802461" w:rsidRPr="009C3CAF">
              <w:rPr>
                <w:b/>
                <w:sz w:val="22"/>
                <w:szCs w:val="22"/>
              </w:rPr>
              <w:t xml:space="preserve"> of Lesson</w:t>
            </w:r>
          </w:p>
        </w:tc>
        <w:tc>
          <w:tcPr>
            <w:tcW w:w="7938" w:type="dxa"/>
            <w:shd w:val="clear" w:color="auto" w:fill="auto"/>
            <w:tcMar>
              <w:top w:w="58" w:type="dxa"/>
              <w:left w:w="115" w:type="dxa"/>
              <w:bottom w:w="58" w:type="dxa"/>
              <w:right w:w="115" w:type="dxa"/>
            </w:tcMar>
          </w:tcPr>
          <w:p w14:paraId="334377DF" w14:textId="2E098394" w:rsidR="00604ECE" w:rsidRPr="009C3CAF" w:rsidRDefault="00DA6639" w:rsidP="001B13EB">
            <w:pPr>
              <w:rPr>
                <w:sz w:val="22"/>
                <w:szCs w:val="22"/>
              </w:rPr>
            </w:pPr>
            <w:r w:rsidRPr="009C3CAF">
              <w:rPr>
                <w:sz w:val="22"/>
                <w:szCs w:val="22"/>
              </w:rPr>
              <w:t>Give the anticipated date and time the lesson will be taught.</w:t>
            </w:r>
          </w:p>
        </w:tc>
      </w:tr>
      <w:tr w:rsidR="00DE2F50" w:rsidRPr="00E630D8" w14:paraId="3B846BBE" w14:textId="77777777" w:rsidTr="00DE2F50">
        <w:trPr>
          <w:jc w:val="center"/>
        </w:trPr>
        <w:tc>
          <w:tcPr>
            <w:tcW w:w="2564" w:type="dxa"/>
            <w:shd w:val="clear" w:color="auto" w:fill="auto"/>
            <w:tcMar>
              <w:top w:w="58" w:type="dxa"/>
              <w:left w:w="115" w:type="dxa"/>
              <w:bottom w:w="58" w:type="dxa"/>
              <w:right w:w="115" w:type="dxa"/>
            </w:tcMar>
          </w:tcPr>
          <w:p w14:paraId="554B1E73" w14:textId="466B969C" w:rsidR="00802461" w:rsidRPr="009C3CAF" w:rsidRDefault="00802461" w:rsidP="00CD66F5">
            <w:pPr>
              <w:rPr>
                <w:b/>
                <w:sz w:val="22"/>
                <w:szCs w:val="22"/>
              </w:rPr>
            </w:pPr>
            <w:r w:rsidRPr="009C3CAF">
              <w:rPr>
                <w:b/>
                <w:sz w:val="22"/>
                <w:szCs w:val="22"/>
              </w:rPr>
              <w:t>Duration</w:t>
            </w:r>
          </w:p>
        </w:tc>
        <w:tc>
          <w:tcPr>
            <w:tcW w:w="7938" w:type="dxa"/>
            <w:shd w:val="clear" w:color="auto" w:fill="auto"/>
            <w:tcMar>
              <w:top w:w="58" w:type="dxa"/>
              <w:left w:w="115" w:type="dxa"/>
              <w:bottom w:w="58" w:type="dxa"/>
              <w:right w:w="115" w:type="dxa"/>
            </w:tcMar>
          </w:tcPr>
          <w:p w14:paraId="3DDBFCF7" w14:textId="735FD0FF" w:rsidR="00802461" w:rsidRPr="009C3CAF" w:rsidRDefault="00DA6639" w:rsidP="001B13EB">
            <w:pPr>
              <w:rPr>
                <w:sz w:val="22"/>
                <w:szCs w:val="22"/>
              </w:rPr>
            </w:pPr>
            <w:r w:rsidRPr="009C3CAF">
              <w:rPr>
                <w:sz w:val="22"/>
                <w:szCs w:val="22"/>
              </w:rPr>
              <w:t>How long should the lesson take (minutes)?</w:t>
            </w:r>
          </w:p>
        </w:tc>
      </w:tr>
      <w:tr w:rsidR="00DE2F50" w:rsidRPr="00E630D8" w14:paraId="09FC9AB7" w14:textId="77777777" w:rsidTr="00DE2F50">
        <w:trPr>
          <w:jc w:val="center"/>
        </w:trPr>
        <w:tc>
          <w:tcPr>
            <w:tcW w:w="2564" w:type="dxa"/>
            <w:shd w:val="clear" w:color="auto" w:fill="auto"/>
            <w:tcMar>
              <w:top w:w="58" w:type="dxa"/>
              <w:left w:w="115" w:type="dxa"/>
              <w:bottom w:w="58" w:type="dxa"/>
              <w:right w:w="115" w:type="dxa"/>
            </w:tcMar>
          </w:tcPr>
          <w:p w14:paraId="61B2E63A" w14:textId="31C88743" w:rsidR="00802461" w:rsidRPr="009C3CAF" w:rsidRDefault="00802461" w:rsidP="00CD66F5">
            <w:pPr>
              <w:rPr>
                <w:b/>
                <w:sz w:val="22"/>
                <w:szCs w:val="22"/>
              </w:rPr>
            </w:pPr>
            <w:r w:rsidRPr="009C3CAF">
              <w:rPr>
                <w:b/>
                <w:sz w:val="22"/>
                <w:szCs w:val="22"/>
              </w:rPr>
              <w:t>Number of Students</w:t>
            </w:r>
          </w:p>
        </w:tc>
        <w:tc>
          <w:tcPr>
            <w:tcW w:w="7938" w:type="dxa"/>
            <w:shd w:val="clear" w:color="auto" w:fill="auto"/>
            <w:tcMar>
              <w:top w:w="58" w:type="dxa"/>
              <w:left w:w="115" w:type="dxa"/>
              <w:bottom w:w="58" w:type="dxa"/>
              <w:right w:w="115" w:type="dxa"/>
            </w:tcMar>
          </w:tcPr>
          <w:p w14:paraId="273727BF" w14:textId="715C8DA0" w:rsidR="00802461" w:rsidRPr="009C3CAF" w:rsidRDefault="00DA6639" w:rsidP="001B13EB">
            <w:pPr>
              <w:rPr>
                <w:sz w:val="22"/>
                <w:szCs w:val="22"/>
              </w:rPr>
            </w:pPr>
            <w:r w:rsidRPr="009C3CAF">
              <w:rPr>
                <w:sz w:val="22"/>
                <w:szCs w:val="22"/>
              </w:rPr>
              <w:t>For how many students is this lesson plan intended?</w:t>
            </w:r>
          </w:p>
        </w:tc>
      </w:tr>
      <w:tr w:rsidR="00DE2F50" w:rsidRPr="00E630D8" w14:paraId="0C34E872" w14:textId="77777777" w:rsidTr="00DE2F50">
        <w:trPr>
          <w:jc w:val="center"/>
        </w:trPr>
        <w:tc>
          <w:tcPr>
            <w:tcW w:w="2564" w:type="dxa"/>
            <w:shd w:val="clear" w:color="auto" w:fill="auto"/>
            <w:tcMar>
              <w:top w:w="58" w:type="dxa"/>
              <w:left w:w="115" w:type="dxa"/>
              <w:bottom w:w="58" w:type="dxa"/>
              <w:right w:w="115" w:type="dxa"/>
            </w:tcMar>
          </w:tcPr>
          <w:p w14:paraId="76A0BC5E" w14:textId="57052A9E" w:rsidR="00A1229B" w:rsidRPr="009C3CAF" w:rsidRDefault="00A1229B" w:rsidP="00CD66F5">
            <w:pPr>
              <w:rPr>
                <w:b/>
                <w:sz w:val="22"/>
                <w:szCs w:val="22"/>
              </w:rPr>
            </w:pPr>
            <w:r w:rsidRPr="009C3CAF">
              <w:rPr>
                <w:b/>
                <w:sz w:val="22"/>
                <w:szCs w:val="22"/>
              </w:rPr>
              <w:t>Subject Area(s)</w:t>
            </w:r>
          </w:p>
        </w:tc>
        <w:tc>
          <w:tcPr>
            <w:tcW w:w="7938" w:type="dxa"/>
            <w:shd w:val="clear" w:color="auto" w:fill="auto"/>
            <w:tcMar>
              <w:top w:w="58" w:type="dxa"/>
              <w:left w:w="115" w:type="dxa"/>
              <w:bottom w:w="58" w:type="dxa"/>
              <w:right w:w="115" w:type="dxa"/>
            </w:tcMar>
          </w:tcPr>
          <w:p w14:paraId="0F67625B" w14:textId="3F1F7FE5" w:rsidR="00A1229B" w:rsidRPr="009C3CAF" w:rsidRDefault="00DA6639" w:rsidP="001B13EB">
            <w:pPr>
              <w:ind w:left="2520" w:hanging="2520"/>
              <w:rPr>
                <w:sz w:val="22"/>
                <w:szCs w:val="22"/>
              </w:rPr>
            </w:pPr>
            <w:r w:rsidRPr="009C3CAF">
              <w:rPr>
                <w:sz w:val="22"/>
                <w:szCs w:val="22"/>
              </w:rPr>
              <w:t>Mathematics, Science, Social Studies, ELA, etc.</w:t>
            </w:r>
          </w:p>
        </w:tc>
      </w:tr>
      <w:tr w:rsidR="00DE2F50" w:rsidRPr="00E630D8" w14:paraId="37DA2061" w14:textId="77777777" w:rsidTr="00DE2F50">
        <w:trPr>
          <w:jc w:val="center"/>
        </w:trPr>
        <w:tc>
          <w:tcPr>
            <w:tcW w:w="2564" w:type="dxa"/>
            <w:shd w:val="clear" w:color="auto" w:fill="auto"/>
            <w:tcMar>
              <w:top w:w="58" w:type="dxa"/>
              <w:left w:w="115" w:type="dxa"/>
              <w:bottom w:w="58" w:type="dxa"/>
              <w:right w:w="115" w:type="dxa"/>
            </w:tcMar>
          </w:tcPr>
          <w:p w14:paraId="64C61768" w14:textId="77777777" w:rsidR="00A1229B" w:rsidRPr="009C3CAF" w:rsidRDefault="00A1229B" w:rsidP="00CD66F5">
            <w:pPr>
              <w:rPr>
                <w:b/>
                <w:sz w:val="22"/>
                <w:szCs w:val="22"/>
              </w:rPr>
            </w:pPr>
            <w:r w:rsidRPr="009C3CAF">
              <w:rPr>
                <w:b/>
                <w:sz w:val="22"/>
                <w:szCs w:val="22"/>
              </w:rPr>
              <w:t>Grade Level(s)</w:t>
            </w:r>
          </w:p>
        </w:tc>
        <w:tc>
          <w:tcPr>
            <w:tcW w:w="7938" w:type="dxa"/>
            <w:shd w:val="clear" w:color="auto" w:fill="auto"/>
            <w:tcMar>
              <w:top w:w="58" w:type="dxa"/>
              <w:left w:w="115" w:type="dxa"/>
              <w:bottom w:w="58" w:type="dxa"/>
              <w:right w:w="115" w:type="dxa"/>
            </w:tcMar>
          </w:tcPr>
          <w:p w14:paraId="1E7CE140" w14:textId="7905A9B2" w:rsidR="00A1229B" w:rsidRPr="009C3CAF" w:rsidRDefault="00DA6639" w:rsidP="001B13EB">
            <w:pPr>
              <w:rPr>
                <w:sz w:val="22"/>
                <w:szCs w:val="22"/>
              </w:rPr>
            </w:pPr>
            <w:r w:rsidRPr="009C3CAF">
              <w:rPr>
                <w:sz w:val="22"/>
                <w:szCs w:val="22"/>
              </w:rPr>
              <w:t>This may be a single grade or a span of consecutive grades (e.g., grades 2-3)</w:t>
            </w:r>
            <w:r w:rsidR="00520E22" w:rsidRPr="009C3CAF">
              <w:rPr>
                <w:sz w:val="22"/>
                <w:szCs w:val="22"/>
              </w:rPr>
              <w:t>.</w:t>
            </w:r>
          </w:p>
        </w:tc>
      </w:tr>
      <w:tr w:rsidR="00DE2F50" w:rsidRPr="00E630D8" w14:paraId="08ECF9CC" w14:textId="77777777" w:rsidTr="00DE2F50">
        <w:trPr>
          <w:jc w:val="center"/>
        </w:trPr>
        <w:tc>
          <w:tcPr>
            <w:tcW w:w="2564" w:type="dxa"/>
            <w:shd w:val="clear" w:color="auto" w:fill="auto"/>
            <w:tcMar>
              <w:top w:w="58" w:type="dxa"/>
              <w:left w:w="115" w:type="dxa"/>
              <w:bottom w:w="58" w:type="dxa"/>
              <w:right w:w="115" w:type="dxa"/>
            </w:tcMar>
          </w:tcPr>
          <w:p w14:paraId="1AC31516" w14:textId="4307EBE0" w:rsidR="00CD66F5" w:rsidRPr="009C3CAF" w:rsidRDefault="00CD66F5" w:rsidP="00CD66F5">
            <w:pPr>
              <w:rPr>
                <w:b/>
                <w:sz w:val="22"/>
                <w:szCs w:val="22"/>
              </w:rPr>
            </w:pPr>
            <w:r w:rsidRPr="009C3CAF">
              <w:rPr>
                <w:b/>
                <w:sz w:val="22"/>
                <w:szCs w:val="22"/>
              </w:rPr>
              <w:t>Lesson Title</w:t>
            </w:r>
          </w:p>
        </w:tc>
        <w:tc>
          <w:tcPr>
            <w:tcW w:w="7938" w:type="dxa"/>
            <w:shd w:val="clear" w:color="auto" w:fill="auto"/>
            <w:tcMar>
              <w:top w:w="58" w:type="dxa"/>
              <w:left w:w="115" w:type="dxa"/>
              <w:bottom w:w="58" w:type="dxa"/>
              <w:right w:w="115" w:type="dxa"/>
            </w:tcMar>
          </w:tcPr>
          <w:p w14:paraId="490CBE4A" w14:textId="44E709C5" w:rsidR="00CD66F5" w:rsidRPr="009C3CAF" w:rsidRDefault="00FE7861" w:rsidP="001B13EB">
            <w:pPr>
              <w:rPr>
                <w:sz w:val="22"/>
                <w:szCs w:val="22"/>
              </w:rPr>
            </w:pPr>
            <w:r>
              <w:rPr>
                <w:sz w:val="22"/>
                <w:szCs w:val="22"/>
              </w:rPr>
              <w:t>Create a</w:t>
            </w:r>
            <w:r w:rsidR="00DA6639" w:rsidRPr="009C3CAF">
              <w:rPr>
                <w:sz w:val="22"/>
                <w:szCs w:val="22"/>
              </w:rPr>
              <w:t xml:space="preserve"> title </w:t>
            </w:r>
            <w:r>
              <w:rPr>
                <w:sz w:val="22"/>
                <w:szCs w:val="22"/>
              </w:rPr>
              <w:t xml:space="preserve">for </w:t>
            </w:r>
            <w:r w:rsidR="00DA6639" w:rsidRPr="009C3CAF">
              <w:rPr>
                <w:sz w:val="22"/>
                <w:szCs w:val="22"/>
              </w:rPr>
              <w:t>your lesson.</w:t>
            </w:r>
          </w:p>
        </w:tc>
      </w:tr>
    </w:tbl>
    <w:p w14:paraId="48C05EBD" w14:textId="77777777" w:rsidR="00DE2F50" w:rsidRPr="00E630D8" w:rsidRDefault="00DE2F5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mplate for USCA Lesson Plan "/>
        <w:tblDescription w:val="This is the blank template for the USCA lesson plan. "/>
      </w:tblPr>
      <w:tblGrid>
        <w:gridCol w:w="10502"/>
      </w:tblGrid>
      <w:tr w:rsidR="007B1B1F" w:rsidRPr="00E630D8" w14:paraId="77BA1B04" w14:textId="77777777" w:rsidTr="000C7E36">
        <w:trPr>
          <w:jc w:val="center"/>
        </w:trPr>
        <w:tc>
          <w:tcPr>
            <w:tcW w:w="0" w:type="auto"/>
            <w:shd w:val="clear" w:color="auto" w:fill="D9D9D9" w:themeFill="background1" w:themeFillShade="D9"/>
            <w:tcMar>
              <w:top w:w="58" w:type="dxa"/>
              <w:left w:w="115" w:type="dxa"/>
              <w:bottom w:w="58" w:type="dxa"/>
              <w:right w:w="115" w:type="dxa"/>
            </w:tcMar>
          </w:tcPr>
          <w:p w14:paraId="73CC17CD" w14:textId="5609315F" w:rsidR="007B1B1F" w:rsidRPr="00E630D8" w:rsidRDefault="007B1B1F" w:rsidP="007B1B1F">
            <w:pPr>
              <w:jc w:val="center"/>
            </w:pPr>
            <w:r w:rsidRPr="00E630D8">
              <w:rPr>
                <w:b/>
                <w:shd w:val="clear" w:color="auto" w:fill="D9D9D9" w:themeFill="background1" w:themeFillShade="D9"/>
              </w:rPr>
              <w:t>You will be assessed on the following components</w:t>
            </w:r>
            <w:r w:rsidRPr="00E630D8">
              <w:rPr>
                <w:b/>
              </w:rPr>
              <w:t>:</w:t>
            </w:r>
          </w:p>
        </w:tc>
      </w:tr>
      <w:tr w:rsidR="00DE2F50" w:rsidRPr="00E630D8" w14:paraId="5F3DCFA2" w14:textId="77777777" w:rsidTr="001D27A7">
        <w:trPr>
          <w:jc w:val="center"/>
        </w:trPr>
        <w:tc>
          <w:tcPr>
            <w:tcW w:w="0" w:type="auto"/>
            <w:shd w:val="clear" w:color="auto" w:fill="auto"/>
            <w:tcMar>
              <w:top w:w="58" w:type="dxa"/>
              <w:left w:w="115" w:type="dxa"/>
              <w:bottom w:w="58" w:type="dxa"/>
              <w:right w:w="115" w:type="dxa"/>
            </w:tcMar>
          </w:tcPr>
          <w:p w14:paraId="59E858B7" w14:textId="209BCFA0" w:rsidR="00DE2F50" w:rsidRPr="00B221B1" w:rsidRDefault="00E02776" w:rsidP="009A3905">
            <w:pPr>
              <w:pStyle w:val="ListParagraph"/>
              <w:numPr>
                <w:ilvl w:val="0"/>
                <w:numId w:val="2"/>
              </w:numPr>
              <w:rPr>
                <w:b/>
              </w:rPr>
            </w:pPr>
            <w:r>
              <w:rPr>
                <w:b/>
              </w:rPr>
              <w:t>Standard &amp; Indicator</w:t>
            </w:r>
          </w:p>
          <w:p w14:paraId="7428E09D" w14:textId="22FCBA1B" w:rsidR="00357919" w:rsidRPr="009C3CAF" w:rsidRDefault="009720BF" w:rsidP="009C5523">
            <w:pPr>
              <w:rPr>
                <w:sz w:val="22"/>
                <w:szCs w:val="22"/>
              </w:rPr>
            </w:pPr>
            <w:r w:rsidRPr="001329C4">
              <w:rPr>
                <w:color w:val="000000" w:themeColor="text1"/>
                <w:sz w:val="22"/>
                <w:szCs w:val="22"/>
              </w:rPr>
              <w:t xml:space="preserve">Copy and paste the </w:t>
            </w:r>
            <w:r w:rsidRPr="001329C4">
              <w:rPr>
                <w:rFonts w:eastAsiaTheme="majorEastAsia"/>
                <w:sz w:val="22"/>
                <w:szCs w:val="22"/>
              </w:rPr>
              <w:t>SC State S</w:t>
            </w:r>
            <w:r w:rsidR="00A922FD" w:rsidRPr="001329C4">
              <w:rPr>
                <w:rFonts w:eastAsiaTheme="majorEastAsia"/>
                <w:sz w:val="22"/>
                <w:szCs w:val="22"/>
              </w:rPr>
              <w:t xml:space="preserve">tandard </w:t>
            </w:r>
            <w:r w:rsidR="00A922FD" w:rsidRPr="001329C4">
              <w:rPr>
                <w:sz w:val="22"/>
                <w:szCs w:val="22"/>
              </w:rPr>
              <w:t>including indicator notation</w:t>
            </w:r>
            <w:r w:rsidR="00FE7861">
              <w:rPr>
                <w:sz w:val="22"/>
                <w:szCs w:val="22"/>
              </w:rPr>
              <w:t>s</w:t>
            </w:r>
            <w:r w:rsidR="00A922FD" w:rsidRPr="001329C4">
              <w:rPr>
                <w:sz w:val="22"/>
                <w:szCs w:val="22"/>
              </w:rPr>
              <w:t xml:space="preserve"> and descriptions </w:t>
            </w:r>
            <w:r w:rsidRPr="001329C4">
              <w:rPr>
                <w:color w:val="000000" w:themeColor="text1"/>
                <w:sz w:val="22"/>
                <w:szCs w:val="22"/>
              </w:rPr>
              <w:t xml:space="preserve">this lesson will address. </w:t>
            </w:r>
            <w:r w:rsidR="00A922FD" w:rsidRPr="001329C4">
              <w:rPr>
                <w:sz w:val="22"/>
                <w:szCs w:val="22"/>
              </w:rPr>
              <w:t xml:space="preserve">To find </w:t>
            </w:r>
            <w:r w:rsidR="00C51FED" w:rsidRPr="001329C4">
              <w:rPr>
                <w:sz w:val="22"/>
                <w:szCs w:val="22"/>
              </w:rPr>
              <w:t xml:space="preserve">the </w:t>
            </w:r>
            <w:r w:rsidR="00DF0FEF" w:rsidRPr="001329C4">
              <w:rPr>
                <w:sz w:val="22"/>
                <w:szCs w:val="22"/>
              </w:rPr>
              <w:t xml:space="preserve">academic </w:t>
            </w:r>
            <w:r w:rsidR="00A922FD" w:rsidRPr="001329C4">
              <w:rPr>
                <w:sz w:val="22"/>
                <w:szCs w:val="22"/>
              </w:rPr>
              <w:t xml:space="preserve">content area standards and support documents, go to: </w:t>
            </w:r>
            <w:hyperlink r:id="rId10" w:history="1">
              <w:r w:rsidR="00A922FD" w:rsidRPr="001329C4">
                <w:rPr>
                  <w:rStyle w:val="Hyperlink"/>
                  <w:sz w:val="22"/>
                  <w:szCs w:val="22"/>
                </w:rPr>
                <w:t>https://ed.sc.gov/instruction/standards-learning/</w:t>
              </w:r>
            </w:hyperlink>
          </w:p>
        </w:tc>
      </w:tr>
      <w:tr w:rsidR="00DE2F50" w:rsidRPr="00E630D8" w14:paraId="10E8BC8D" w14:textId="77777777" w:rsidTr="00C123FC">
        <w:trPr>
          <w:jc w:val="center"/>
        </w:trPr>
        <w:tc>
          <w:tcPr>
            <w:tcW w:w="0" w:type="auto"/>
            <w:shd w:val="clear" w:color="auto" w:fill="D9D9D9" w:themeFill="background1" w:themeFillShade="D9"/>
            <w:tcMar>
              <w:top w:w="58" w:type="dxa"/>
              <w:left w:w="115" w:type="dxa"/>
              <w:bottom w:w="58" w:type="dxa"/>
              <w:right w:w="115" w:type="dxa"/>
            </w:tcMar>
          </w:tcPr>
          <w:p w14:paraId="3C938BF1" w14:textId="77777777" w:rsidR="00DE2F50" w:rsidRPr="00E630D8" w:rsidRDefault="00DE2F50" w:rsidP="009A3905">
            <w:pPr>
              <w:pStyle w:val="ListParagraph"/>
              <w:numPr>
                <w:ilvl w:val="0"/>
                <w:numId w:val="2"/>
              </w:numPr>
              <w:rPr>
                <w:b/>
              </w:rPr>
            </w:pPr>
            <w:r w:rsidRPr="00E630D8">
              <w:rPr>
                <w:b/>
              </w:rPr>
              <w:t xml:space="preserve">Learning Objective </w:t>
            </w:r>
          </w:p>
          <w:p w14:paraId="43833655" w14:textId="5BFF6891" w:rsidR="00032D9C" w:rsidRPr="001329C4" w:rsidRDefault="004022E1" w:rsidP="00032D9C">
            <w:pPr>
              <w:rPr>
                <w:color w:val="000000" w:themeColor="text1"/>
                <w:sz w:val="22"/>
                <w:szCs w:val="22"/>
              </w:rPr>
            </w:pPr>
            <w:r>
              <w:rPr>
                <w:color w:val="000000" w:themeColor="text1"/>
                <w:sz w:val="22"/>
                <w:szCs w:val="22"/>
              </w:rPr>
              <w:t>Use</w:t>
            </w:r>
            <w:r w:rsidR="00A36317" w:rsidRPr="001329C4">
              <w:rPr>
                <w:color w:val="000000" w:themeColor="text1"/>
                <w:sz w:val="22"/>
                <w:szCs w:val="22"/>
              </w:rPr>
              <w:t xml:space="preserve"> the standard/indicator to w</w:t>
            </w:r>
            <w:r w:rsidR="00A24F69" w:rsidRPr="001329C4">
              <w:rPr>
                <w:color w:val="000000" w:themeColor="text1"/>
                <w:sz w:val="22"/>
                <w:szCs w:val="22"/>
              </w:rPr>
              <w:t xml:space="preserve">rite </w:t>
            </w:r>
            <w:r w:rsidR="00A52F47" w:rsidRPr="001329C4">
              <w:rPr>
                <w:color w:val="000000" w:themeColor="text1"/>
                <w:sz w:val="22"/>
                <w:szCs w:val="22"/>
              </w:rPr>
              <w:t>one measurable, observable objective using the formula</w:t>
            </w:r>
            <w:r w:rsidR="00FC380C" w:rsidRPr="001329C4">
              <w:rPr>
                <w:color w:val="000000" w:themeColor="text1"/>
                <w:sz w:val="22"/>
                <w:szCs w:val="22"/>
              </w:rPr>
              <w:t xml:space="preserve"> below</w:t>
            </w:r>
            <w:r w:rsidR="00A52F47" w:rsidRPr="001329C4">
              <w:rPr>
                <w:color w:val="000000" w:themeColor="text1"/>
                <w:sz w:val="22"/>
                <w:szCs w:val="22"/>
              </w:rPr>
              <w:t>.</w:t>
            </w:r>
            <w:r w:rsidR="00A52F47" w:rsidRPr="001329C4">
              <w:rPr>
                <w:sz w:val="22"/>
                <w:szCs w:val="22"/>
              </w:rPr>
              <w:t xml:space="preserve"> </w:t>
            </w:r>
            <w:r w:rsidR="00DE2F50" w:rsidRPr="001329C4">
              <w:rPr>
                <w:sz w:val="22"/>
                <w:szCs w:val="22"/>
              </w:rPr>
              <w:t>A learning objective is a clear instructional statement that describes the learners</w:t>
            </w:r>
            <w:r w:rsidR="00A36317" w:rsidRPr="001329C4">
              <w:rPr>
                <w:sz w:val="22"/>
                <w:szCs w:val="22"/>
              </w:rPr>
              <w:t>’ behavior</w:t>
            </w:r>
            <w:r w:rsidR="007432EA">
              <w:rPr>
                <w:sz w:val="22"/>
                <w:szCs w:val="22"/>
              </w:rPr>
              <w:t xml:space="preserve">. </w:t>
            </w:r>
            <w:r w:rsidR="00A36317" w:rsidRPr="001329C4">
              <w:rPr>
                <w:sz w:val="22"/>
                <w:szCs w:val="22"/>
              </w:rPr>
              <w:t xml:space="preserve">What will the students DO to demonstrate they have achieved the learning objective? </w:t>
            </w:r>
            <w:r w:rsidR="003F1779" w:rsidRPr="001329C4">
              <w:rPr>
                <w:sz w:val="22"/>
                <w:szCs w:val="22"/>
              </w:rPr>
              <w:t xml:space="preserve">“Understand” is not a measurable objective. </w:t>
            </w:r>
            <w:r w:rsidR="00DE2F50" w:rsidRPr="001329C4">
              <w:rPr>
                <w:sz w:val="22"/>
                <w:szCs w:val="22"/>
              </w:rPr>
              <w:t xml:space="preserve">Use action verbs from Bloom’s Taxonomy </w:t>
            </w:r>
            <w:r w:rsidR="002524E4" w:rsidRPr="001329C4">
              <w:rPr>
                <w:sz w:val="22"/>
                <w:szCs w:val="22"/>
              </w:rPr>
              <w:t>(2001)</w:t>
            </w:r>
            <w:r w:rsidR="00442FE4">
              <w:rPr>
                <w:sz w:val="22"/>
                <w:szCs w:val="22"/>
              </w:rPr>
              <w:t>.</w:t>
            </w:r>
            <w:r w:rsidR="00032D9C" w:rsidRPr="001329C4">
              <w:rPr>
                <w:sz w:val="22"/>
                <w:szCs w:val="22"/>
              </w:rPr>
              <w:t xml:space="preserve"> </w:t>
            </w:r>
            <w:r w:rsidR="007F4DC5">
              <w:rPr>
                <w:color w:val="000000" w:themeColor="text1"/>
                <w:sz w:val="22"/>
                <w:szCs w:val="22"/>
              </w:rPr>
              <w:t>Go to:</w:t>
            </w:r>
            <w:r w:rsidR="00032D9C" w:rsidRPr="001329C4">
              <w:rPr>
                <w:color w:val="000000" w:themeColor="text1"/>
                <w:sz w:val="22"/>
                <w:szCs w:val="22"/>
              </w:rPr>
              <w:t xml:space="preserve"> </w:t>
            </w:r>
            <w:hyperlink r:id="rId11" w:history="1">
              <w:r w:rsidR="00032D9C" w:rsidRPr="001329C4">
                <w:rPr>
                  <w:rStyle w:val="Hyperlink"/>
                  <w:sz w:val="22"/>
                  <w:szCs w:val="22"/>
                </w:rPr>
                <w:t>https://cft.vanderbilt.edu/guides-sub-pages/blooms-taxonomy/</w:t>
              </w:r>
            </w:hyperlink>
          </w:p>
          <w:p w14:paraId="3EEAB4CD" w14:textId="77777777" w:rsidR="00032D9C" w:rsidRPr="001329C4" w:rsidRDefault="00032D9C" w:rsidP="00520E22">
            <w:pPr>
              <w:rPr>
                <w:sz w:val="22"/>
                <w:szCs w:val="22"/>
              </w:rPr>
            </w:pPr>
          </w:p>
          <w:p w14:paraId="322301CE" w14:textId="271D665D" w:rsidR="00A52F47" w:rsidRPr="001329C4" w:rsidRDefault="00032D9C" w:rsidP="001329C4">
            <w:pPr>
              <w:rPr>
                <w:sz w:val="22"/>
                <w:szCs w:val="22"/>
              </w:rPr>
            </w:pPr>
            <w:r w:rsidRPr="001329C4">
              <w:rPr>
                <w:sz w:val="22"/>
                <w:szCs w:val="22"/>
              </w:rPr>
              <w:t>U</w:t>
            </w:r>
            <w:r w:rsidR="00DE2F50" w:rsidRPr="001329C4">
              <w:rPr>
                <w:sz w:val="22"/>
                <w:szCs w:val="22"/>
              </w:rPr>
              <w:t>se the ABCD method</w:t>
            </w:r>
            <w:r w:rsidRPr="001329C4">
              <w:rPr>
                <w:sz w:val="22"/>
                <w:szCs w:val="22"/>
              </w:rPr>
              <w:t xml:space="preserve"> to write a </w:t>
            </w:r>
            <w:r w:rsidRPr="001329C4">
              <w:rPr>
                <w:rFonts w:eastAsia="Calibri"/>
                <w:sz w:val="22"/>
                <w:szCs w:val="22"/>
              </w:rPr>
              <w:t>student-centered</w:t>
            </w:r>
            <w:r w:rsidRPr="001329C4">
              <w:rPr>
                <w:sz w:val="22"/>
                <w:szCs w:val="22"/>
              </w:rPr>
              <w:t xml:space="preserve"> learning objective with specific, observable outcomes:</w:t>
            </w:r>
          </w:p>
          <w:p w14:paraId="5CF99DC1" w14:textId="5C83E321" w:rsidR="00DE2F50" w:rsidRPr="001329C4" w:rsidRDefault="00DE2F50" w:rsidP="001329C4">
            <w:pPr>
              <w:ind w:left="720"/>
              <w:rPr>
                <w:sz w:val="22"/>
                <w:szCs w:val="22"/>
              </w:rPr>
            </w:pPr>
            <w:r w:rsidRPr="001329C4">
              <w:rPr>
                <w:b/>
                <w:sz w:val="22"/>
                <w:szCs w:val="22"/>
              </w:rPr>
              <w:t>A</w:t>
            </w:r>
            <w:r w:rsidRPr="001329C4">
              <w:rPr>
                <w:sz w:val="22"/>
                <w:szCs w:val="22"/>
              </w:rPr>
              <w:t>udience- Who is the learner? (The student</w:t>
            </w:r>
            <w:r w:rsidR="00FE7861">
              <w:rPr>
                <w:sz w:val="22"/>
                <w:szCs w:val="22"/>
              </w:rPr>
              <w:t>s</w:t>
            </w:r>
            <w:r w:rsidRPr="001329C4">
              <w:rPr>
                <w:sz w:val="22"/>
                <w:szCs w:val="22"/>
              </w:rPr>
              <w:t>…)</w:t>
            </w:r>
          </w:p>
          <w:p w14:paraId="6F25DEE9" w14:textId="77777777" w:rsidR="00DE2F50" w:rsidRPr="001329C4" w:rsidRDefault="00DE2F50" w:rsidP="001329C4">
            <w:pPr>
              <w:ind w:left="720"/>
              <w:rPr>
                <w:sz w:val="22"/>
                <w:szCs w:val="22"/>
              </w:rPr>
            </w:pPr>
            <w:r w:rsidRPr="001329C4">
              <w:rPr>
                <w:b/>
                <w:sz w:val="22"/>
                <w:szCs w:val="22"/>
              </w:rPr>
              <w:t>B</w:t>
            </w:r>
            <w:r w:rsidRPr="001329C4">
              <w:rPr>
                <w:sz w:val="22"/>
                <w:szCs w:val="22"/>
              </w:rPr>
              <w:t xml:space="preserve">ehavior- What should they be able to do? (…will be able to </w:t>
            </w:r>
            <w:r w:rsidRPr="00301E3D">
              <w:rPr>
                <w:b/>
                <w:bCs/>
                <w:sz w:val="22"/>
                <w:szCs w:val="22"/>
              </w:rPr>
              <w:t>classify</w:t>
            </w:r>
            <w:r w:rsidRPr="001329C4">
              <w:rPr>
                <w:sz w:val="22"/>
                <w:szCs w:val="22"/>
              </w:rPr>
              <w:t xml:space="preserve"> minerals by their properties…)</w:t>
            </w:r>
          </w:p>
          <w:p w14:paraId="1AE57CC5" w14:textId="77777777" w:rsidR="00DE2F50" w:rsidRPr="001329C4" w:rsidRDefault="00DE2F50" w:rsidP="001329C4">
            <w:pPr>
              <w:ind w:left="720"/>
              <w:rPr>
                <w:sz w:val="22"/>
                <w:szCs w:val="22"/>
              </w:rPr>
            </w:pPr>
            <w:r w:rsidRPr="001329C4">
              <w:rPr>
                <w:b/>
                <w:sz w:val="22"/>
                <w:szCs w:val="22"/>
              </w:rPr>
              <w:t>C</w:t>
            </w:r>
            <w:r w:rsidRPr="001329C4">
              <w:rPr>
                <w:sz w:val="22"/>
                <w:szCs w:val="22"/>
              </w:rPr>
              <w:t>onditions- Under what circumstances? (Given 12 minerals and a sorting sheet…)</w:t>
            </w:r>
          </w:p>
          <w:p w14:paraId="235E9011" w14:textId="77777777" w:rsidR="00DE2F50" w:rsidRPr="001329C4" w:rsidRDefault="00DE2F50" w:rsidP="001329C4">
            <w:pPr>
              <w:ind w:left="720"/>
              <w:rPr>
                <w:sz w:val="22"/>
                <w:szCs w:val="22"/>
              </w:rPr>
            </w:pPr>
            <w:r w:rsidRPr="001329C4">
              <w:rPr>
                <w:b/>
                <w:sz w:val="22"/>
                <w:szCs w:val="22"/>
              </w:rPr>
              <w:t>D</w:t>
            </w:r>
            <w:r w:rsidRPr="001329C4">
              <w:rPr>
                <w:sz w:val="22"/>
                <w:szCs w:val="22"/>
              </w:rPr>
              <w:t>egree- What level of performance? (…with 80% accuracy)</w:t>
            </w:r>
          </w:p>
          <w:p w14:paraId="3186A070" w14:textId="77777777" w:rsidR="00032D9C" w:rsidRPr="001329C4" w:rsidRDefault="00032D9C" w:rsidP="00520E22">
            <w:pPr>
              <w:rPr>
                <w:color w:val="000000" w:themeColor="text1"/>
                <w:sz w:val="22"/>
                <w:szCs w:val="22"/>
              </w:rPr>
            </w:pPr>
          </w:p>
          <w:p w14:paraId="121D80F4" w14:textId="6637C6DC" w:rsidR="002524E4" w:rsidRPr="001329C4" w:rsidRDefault="00A52F47" w:rsidP="00032D9C">
            <w:pPr>
              <w:rPr>
                <w:color w:val="000000" w:themeColor="text1"/>
                <w:sz w:val="22"/>
                <w:szCs w:val="22"/>
              </w:rPr>
            </w:pPr>
            <w:r w:rsidRPr="001329C4">
              <w:rPr>
                <w:color w:val="000000" w:themeColor="text1"/>
                <w:sz w:val="22"/>
                <w:szCs w:val="22"/>
              </w:rPr>
              <w:t xml:space="preserve">Example:  </w:t>
            </w:r>
            <w:r w:rsidR="00FE7861">
              <w:rPr>
                <w:color w:val="000000" w:themeColor="text1"/>
                <w:sz w:val="22"/>
                <w:szCs w:val="22"/>
              </w:rPr>
              <w:t>T</w:t>
            </w:r>
            <w:r w:rsidRPr="001329C4">
              <w:rPr>
                <w:color w:val="000000" w:themeColor="text1"/>
                <w:sz w:val="22"/>
                <w:szCs w:val="22"/>
              </w:rPr>
              <w:t xml:space="preserve">he students </w:t>
            </w:r>
            <w:r w:rsidR="00FE7861">
              <w:rPr>
                <w:color w:val="000000" w:themeColor="text1"/>
                <w:sz w:val="22"/>
                <w:szCs w:val="22"/>
              </w:rPr>
              <w:t xml:space="preserve">will be able to </w:t>
            </w:r>
            <w:r w:rsidRPr="001329C4">
              <w:rPr>
                <w:color w:val="000000" w:themeColor="text1"/>
                <w:sz w:val="22"/>
                <w:szCs w:val="22"/>
              </w:rPr>
              <w:t xml:space="preserve">sequence </w:t>
            </w:r>
            <w:r w:rsidR="009C5523" w:rsidRPr="001329C4">
              <w:rPr>
                <w:color w:val="000000" w:themeColor="text1"/>
                <w:sz w:val="22"/>
                <w:szCs w:val="22"/>
              </w:rPr>
              <w:t>the</w:t>
            </w:r>
            <w:r w:rsidRPr="001329C4">
              <w:rPr>
                <w:color w:val="000000" w:themeColor="text1"/>
                <w:sz w:val="22"/>
                <w:szCs w:val="22"/>
              </w:rPr>
              <w:t xml:space="preserve"> five main events in the story </w:t>
            </w:r>
            <w:r w:rsidR="00FE7861">
              <w:rPr>
                <w:color w:val="000000" w:themeColor="text1"/>
                <w:sz w:val="22"/>
                <w:szCs w:val="22"/>
              </w:rPr>
              <w:t xml:space="preserve">using a graphic organizer </w:t>
            </w:r>
            <w:r w:rsidR="009C5523" w:rsidRPr="001329C4">
              <w:rPr>
                <w:color w:val="000000" w:themeColor="text1"/>
                <w:sz w:val="22"/>
                <w:szCs w:val="22"/>
              </w:rPr>
              <w:t>with</w:t>
            </w:r>
            <w:r w:rsidRPr="001329C4">
              <w:rPr>
                <w:color w:val="000000" w:themeColor="text1"/>
                <w:sz w:val="22"/>
                <w:szCs w:val="22"/>
              </w:rPr>
              <w:t xml:space="preserve"> 80% accuracy</w:t>
            </w:r>
            <w:r w:rsidR="00F26475" w:rsidRPr="001329C4">
              <w:rPr>
                <w:color w:val="000000" w:themeColor="text1"/>
                <w:sz w:val="22"/>
                <w:szCs w:val="22"/>
              </w:rPr>
              <w:t>.</w:t>
            </w:r>
          </w:p>
        </w:tc>
      </w:tr>
      <w:tr w:rsidR="00DE2F50" w:rsidRPr="00E630D8" w14:paraId="69AA2D37" w14:textId="77777777" w:rsidTr="001D27A7">
        <w:trPr>
          <w:jc w:val="center"/>
        </w:trPr>
        <w:tc>
          <w:tcPr>
            <w:tcW w:w="0" w:type="auto"/>
            <w:shd w:val="clear" w:color="auto" w:fill="auto"/>
            <w:tcMar>
              <w:top w:w="58" w:type="dxa"/>
              <w:left w:w="115" w:type="dxa"/>
              <w:bottom w:w="58" w:type="dxa"/>
              <w:right w:w="115" w:type="dxa"/>
            </w:tcMar>
          </w:tcPr>
          <w:p w14:paraId="5624C5CC" w14:textId="4D75CE14" w:rsidR="00DE2F50" w:rsidRPr="00E502B9" w:rsidRDefault="00DE2F50" w:rsidP="00E502B9">
            <w:pPr>
              <w:pStyle w:val="ListParagraph"/>
              <w:numPr>
                <w:ilvl w:val="0"/>
                <w:numId w:val="2"/>
              </w:numPr>
              <w:rPr>
                <w:b/>
              </w:rPr>
            </w:pPr>
            <w:r w:rsidRPr="00E502B9">
              <w:rPr>
                <w:b/>
              </w:rPr>
              <w:t>Assessments</w:t>
            </w:r>
          </w:p>
          <w:p w14:paraId="48FDEF4B" w14:textId="71CD0F7C" w:rsidR="009C3CAF" w:rsidRDefault="00DE2F50" w:rsidP="00E502B9">
            <w:pPr>
              <w:rPr>
                <w:i/>
                <w:sz w:val="22"/>
                <w:szCs w:val="22"/>
              </w:rPr>
            </w:pPr>
            <w:r w:rsidRPr="001329C4">
              <w:rPr>
                <w:sz w:val="22"/>
                <w:szCs w:val="22"/>
              </w:rPr>
              <w:t>Your lesson should inclu</w:t>
            </w:r>
            <w:r w:rsidR="000550F0" w:rsidRPr="001329C4">
              <w:rPr>
                <w:sz w:val="22"/>
                <w:szCs w:val="22"/>
              </w:rPr>
              <w:t>de at least one pre-assessment,</w:t>
            </w:r>
            <w:r w:rsidR="00A67D5A" w:rsidRPr="001329C4">
              <w:rPr>
                <w:sz w:val="22"/>
                <w:szCs w:val="22"/>
              </w:rPr>
              <w:t xml:space="preserve"> f</w:t>
            </w:r>
            <w:r w:rsidRPr="001329C4">
              <w:rPr>
                <w:sz w:val="22"/>
                <w:szCs w:val="22"/>
              </w:rPr>
              <w:t>ormative assessment, and summative assessment</w:t>
            </w:r>
            <w:r w:rsidR="000550F0" w:rsidRPr="001329C4">
              <w:rPr>
                <w:sz w:val="22"/>
                <w:szCs w:val="22"/>
              </w:rPr>
              <w:t xml:space="preserve"> explicitly</w:t>
            </w:r>
            <w:r w:rsidRPr="001329C4">
              <w:rPr>
                <w:sz w:val="22"/>
                <w:szCs w:val="22"/>
              </w:rPr>
              <w:t xml:space="preserve"> aligned with the lesson objective.</w:t>
            </w:r>
            <w:r w:rsidR="004B4506" w:rsidRPr="001329C4">
              <w:rPr>
                <w:sz w:val="22"/>
                <w:szCs w:val="22"/>
              </w:rPr>
              <w:t xml:space="preserve"> </w:t>
            </w:r>
            <w:r w:rsidRPr="001329C4">
              <w:rPr>
                <w:sz w:val="22"/>
                <w:szCs w:val="22"/>
              </w:rPr>
              <w:t xml:space="preserve">Describe </w:t>
            </w:r>
            <w:r w:rsidR="004B4506" w:rsidRPr="001329C4">
              <w:rPr>
                <w:sz w:val="22"/>
                <w:szCs w:val="22"/>
              </w:rPr>
              <w:t xml:space="preserve">the assessments </w:t>
            </w:r>
            <w:r w:rsidRPr="001329C4">
              <w:rPr>
                <w:sz w:val="22"/>
                <w:szCs w:val="22"/>
              </w:rPr>
              <w:t xml:space="preserve">you will use prior, during, and after the lesson that provide information to guide instructional decisions and </w:t>
            </w:r>
            <w:r w:rsidR="00AE28F4" w:rsidRPr="001329C4">
              <w:rPr>
                <w:sz w:val="22"/>
                <w:szCs w:val="22"/>
              </w:rPr>
              <w:t xml:space="preserve">provide </w:t>
            </w:r>
            <w:r w:rsidRPr="001329C4">
              <w:rPr>
                <w:sz w:val="22"/>
                <w:szCs w:val="22"/>
              </w:rPr>
              <w:t xml:space="preserve">opportunities for students to demonstrate mastery of the targeted objectives. Include the criteria for mastery, scoring guide(s), and method of computing scores. Describe how the assessments will be conducted, how data will be analyzed, and how students will receive feedback. </w:t>
            </w:r>
            <w:r w:rsidR="00E502B9" w:rsidRPr="001329C4">
              <w:rPr>
                <w:sz w:val="22"/>
                <w:szCs w:val="22"/>
              </w:rPr>
              <w:t xml:space="preserve">Attach a copy of the rubric, checklist, quiz, scoring guide, </w:t>
            </w:r>
            <w:r w:rsidR="00301E3D">
              <w:rPr>
                <w:sz w:val="22"/>
                <w:szCs w:val="22"/>
              </w:rPr>
              <w:t>or other assessment tool</w:t>
            </w:r>
            <w:r w:rsidR="001318AE">
              <w:rPr>
                <w:sz w:val="22"/>
                <w:szCs w:val="22"/>
              </w:rPr>
              <w:t>(s)</w:t>
            </w:r>
            <w:r w:rsidR="00E502B9" w:rsidRPr="001329C4">
              <w:rPr>
                <w:sz w:val="22"/>
                <w:szCs w:val="22"/>
              </w:rPr>
              <w:t xml:space="preserve"> you will use</w:t>
            </w:r>
            <w:r w:rsidR="00301E3D">
              <w:rPr>
                <w:sz w:val="22"/>
                <w:szCs w:val="22"/>
              </w:rPr>
              <w:t>.</w:t>
            </w:r>
          </w:p>
          <w:p w14:paraId="1E42345C" w14:textId="77777777" w:rsidR="009C3CAF" w:rsidRDefault="009C3CAF" w:rsidP="00E502B9">
            <w:pPr>
              <w:rPr>
                <w:i/>
                <w:sz w:val="22"/>
                <w:szCs w:val="22"/>
              </w:rPr>
            </w:pPr>
          </w:p>
          <w:p w14:paraId="1167A37B" w14:textId="50D1DE19" w:rsidR="00FC380C" w:rsidRDefault="00DE2F50" w:rsidP="00E502B9">
            <w:pPr>
              <w:rPr>
                <w:sz w:val="22"/>
                <w:szCs w:val="22"/>
              </w:rPr>
            </w:pPr>
            <w:r w:rsidRPr="001329C4">
              <w:rPr>
                <w:sz w:val="22"/>
                <w:szCs w:val="22"/>
              </w:rPr>
              <w:t>Address each of the following:</w:t>
            </w:r>
          </w:p>
          <w:p w14:paraId="5123F1AA" w14:textId="77777777" w:rsidR="008153C9" w:rsidRPr="001329C4" w:rsidRDefault="008153C9" w:rsidP="00E502B9">
            <w:pPr>
              <w:rPr>
                <w:i/>
                <w:sz w:val="22"/>
                <w:szCs w:val="22"/>
              </w:rPr>
            </w:pPr>
          </w:p>
          <w:tbl>
            <w:tblPr>
              <w:tblStyle w:val="TableGrid"/>
              <w:tblW w:w="0" w:type="auto"/>
              <w:tblInd w:w="234" w:type="dxa"/>
              <w:tblLook w:val="04A0" w:firstRow="1" w:lastRow="0" w:firstColumn="1" w:lastColumn="0" w:noHBand="0" w:noVBand="1"/>
            </w:tblPr>
            <w:tblGrid>
              <w:gridCol w:w="3150"/>
              <w:gridCol w:w="3240"/>
              <w:gridCol w:w="3420"/>
            </w:tblGrid>
            <w:tr w:rsidR="00650F13" w:rsidRPr="00A81A14" w14:paraId="71C4CED8" w14:textId="77777777" w:rsidTr="006C08BA">
              <w:trPr>
                <w:trHeight w:val="1898"/>
              </w:trPr>
              <w:tc>
                <w:tcPr>
                  <w:tcW w:w="3150" w:type="dxa"/>
                </w:tcPr>
                <w:p w14:paraId="5EBD939C" w14:textId="77777777" w:rsidR="00E502B9" w:rsidRPr="00E7620C" w:rsidRDefault="00E502B9" w:rsidP="00E502B9">
                  <w:pPr>
                    <w:rPr>
                      <w:sz w:val="20"/>
                      <w:szCs w:val="20"/>
                    </w:rPr>
                  </w:pPr>
                  <w:r w:rsidRPr="00E7620C">
                    <w:rPr>
                      <w:sz w:val="20"/>
                      <w:szCs w:val="20"/>
                      <w:u w:val="single"/>
                    </w:rPr>
                    <w:lastRenderedPageBreak/>
                    <w:t>Prior to Lesson</w:t>
                  </w:r>
                  <w:r w:rsidRPr="00E7620C">
                    <w:rPr>
                      <w:sz w:val="20"/>
                      <w:szCs w:val="20"/>
                    </w:rPr>
                    <w:t xml:space="preserve">:  </w:t>
                  </w:r>
                </w:p>
                <w:p w14:paraId="5F1F3AEC" w14:textId="75BF5159" w:rsidR="00E502B9" w:rsidRPr="00E7620C" w:rsidRDefault="00E502B9" w:rsidP="00E502B9">
                  <w:pPr>
                    <w:rPr>
                      <w:sz w:val="20"/>
                      <w:szCs w:val="20"/>
                    </w:rPr>
                  </w:pPr>
                  <w:r w:rsidRPr="00E7620C">
                    <w:rPr>
                      <w:b/>
                      <w:sz w:val="20"/>
                      <w:szCs w:val="20"/>
                    </w:rPr>
                    <w:t>Diagnostic</w:t>
                  </w:r>
                  <w:r w:rsidRPr="00E7620C">
                    <w:rPr>
                      <w:sz w:val="20"/>
                      <w:szCs w:val="20"/>
                    </w:rPr>
                    <w:t xml:space="preserve"> Assessments or Pre-Assessments: </w:t>
                  </w:r>
                  <w:r w:rsidRPr="00E7620C">
                    <w:rPr>
                      <w:color w:val="000000" w:themeColor="text1"/>
                      <w:sz w:val="20"/>
                      <w:szCs w:val="20"/>
                    </w:rPr>
                    <w:t xml:space="preserve">How will you assess student knowledge of the content/skills addressed in this lesson </w:t>
                  </w:r>
                  <w:r w:rsidRPr="00E7620C">
                    <w:rPr>
                      <w:i/>
                      <w:color w:val="000000" w:themeColor="text1"/>
                      <w:sz w:val="20"/>
                      <w:szCs w:val="20"/>
                    </w:rPr>
                    <w:t>prior</w:t>
                  </w:r>
                  <w:r w:rsidRPr="00E7620C">
                    <w:rPr>
                      <w:color w:val="000000" w:themeColor="text1"/>
                      <w:sz w:val="20"/>
                      <w:szCs w:val="20"/>
                    </w:rPr>
                    <w:t xml:space="preserve"> to teaching?  </w:t>
                  </w:r>
                  <w:r w:rsidRPr="00E7620C">
                    <w:rPr>
                      <w:sz w:val="20"/>
                      <w:szCs w:val="20"/>
                    </w:rPr>
                    <w:t xml:space="preserve">How will you diagnose readiness for the planned lesson? </w:t>
                  </w:r>
                </w:p>
              </w:tc>
              <w:tc>
                <w:tcPr>
                  <w:tcW w:w="3240" w:type="dxa"/>
                </w:tcPr>
                <w:p w14:paraId="4C2453B0" w14:textId="73A11051" w:rsidR="00E502B9" w:rsidRPr="00C77AB7" w:rsidRDefault="00E502B9" w:rsidP="00E502B9">
                  <w:pPr>
                    <w:spacing w:after="120"/>
                    <w:rPr>
                      <w:b/>
                      <w:sz w:val="20"/>
                      <w:szCs w:val="20"/>
                    </w:rPr>
                  </w:pPr>
                  <w:r w:rsidRPr="00E7620C">
                    <w:rPr>
                      <w:sz w:val="20"/>
                      <w:szCs w:val="20"/>
                      <w:u w:val="single"/>
                    </w:rPr>
                    <w:t>During the Lesson:</w:t>
                  </w:r>
                  <w:r w:rsidRPr="00E7620C">
                    <w:rPr>
                      <w:sz w:val="20"/>
                      <w:szCs w:val="20"/>
                    </w:rPr>
                    <w:t xml:space="preserve">  </w:t>
                  </w:r>
                  <w:r w:rsidRPr="00E7620C">
                    <w:rPr>
                      <w:sz w:val="20"/>
                      <w:szCs w:val="20"/>
                    </w:rPr>
                    <w:br/>
                  </w:r>
                  <w:r w:rsidRPr="00E7620C">
                    <w:rPr>
                      <w:b/>
                      <w:sz w:val="20"/>
                      <w:szCs w:val="20"/>
                    </w:rPr>
                    <w:t>Formative</w:t>
                  </w:r>
                  <w:r w:rsidRPr="00E7620C">
                    <w:rPr>
                      <w:sz w:val="20"/>
                      <w:szCs w:val="20"/>
                    </w:rPr>
                    <w:t xml:space="preserve"> Assessments: </w:t>
                  </w:r>
                  <w:r w:rsidRPr="00E7620C">
                    <w:rPr>
                      <w:color w:val="000000" w:themeColor="text1"/>
                      <w:sz w:val="20"/>
                      <w:szCs w:val="20"/>
                    </w:rPr>
                    <w:t xml:space="preserve">How will you assess student knowledge of the content/skills addressed in this lesson </w:t>
                  </w:r>
                  <w:r w:rsidRPr="00E7620C">
                    <w:rPr>
                      <w:i/>
                      <w:color w:val="000000" w:themeColor="text1"/>
                      <w:sz w:val="20"/>
                      <w:szCs w:val="20"/>
                    </w:rPr>
                    <w:t>during</w:t>
                  </w:r>
                  <w:r w:rsidRPr="00E7620C">
                    <w:rPr>
                      <w:color w:val="000000" w:themeColor="text1"/>
                      <w:sz w:val="20"/>
                      <w:szCs w:val="20"/>
                    </w:rPr>
                    <w:t xml:space="preserve"> the teaching? This can be done informally or formally. </w:t>
                  </w:r>
                  <w:r w:rsidR="007D1D28" w:rsidRPr="00E7620C">
                    <w:rPr>
                      <w:color w:val="000000" w:themeColor="text1"/>
                      <w:sz w:val="20"/>
                      <w:szCs w:val="20"/>
                    </w:rPr>
                    <w:t xml:space="preserve">How will you </w:t>
                  </w:r>
                  <w:r w:rsidR="00305A84">
                    <w:rPr>
                      <w:color w:val="000000" w:themeColor="text1"/>
                      <w:sz w:val="20"/>
                      <w:szCs w:val="20"/>
                    </w:rPr>
                    <w:t xml:space="preserve">monitor their progress and </w:t>
                  </w:r>
                  <w:r w:rsidR="007D1D28" w:rsidRPr="00E7620C">
                    <w:rPr>
                      <w:color w:val="000000" w:themeColor="text1"/>
                      <w:sz w:val="20"/>
                      <w:szCs w:val="20"/>
                    </w:rPr>
                    <w:t>adjust your instruction based on th</w:t>
                  </w:r>
                  <w:r w:rsidR="009448A5" w:rsidRPr="00E7620C">
                    <w:rPr>
                      <w:color w:val="000000" w:themeColor="text1"/>
                      <w:sz w:val="20"/>
                      <w:szCs w:val="20"/>
                    </w:rPr>
                    <w:t>e</w:t>
                  </w:r>
                  <w:r w:rsidR="007D1D28" w:rsidRPr="00E7620C">
                    <w:rPr>
                      <w:color w:val="000000" w:themeColor="text1"/>
                      <w:sz w:val="20"/>
                      <w:szCs w:val="20"/>
                    </w:rPr>
                    <w:t xml:space="preserve"> information</w:t>
                  </w:r>
                  <w:r w:rsidR="009448A5" w:rsidRPr="00E7620C">
                    <w:rPr>
                      <w:color w:val="000000" w:themeColor="text1"/>
                      <w:sz w:val="20"/>
                      <w:szCs w:val="20"/>
                    </w:rPr>
                    <w:t xml:space="preserve"> you gain</w:t>
                  </w:r>
                  <w:r w:rsidR="007D1D28" w:rsidRPr="00E7620C">
                    <w:rPr>
                      <w:color w:val="000000" w:themeColor="text1"/>
                      <w:sz w:val="20"/>
                      <w:szCs w:val="20"/>
                    </w:rPr>
                    <w:t>?</w:t>
                  </w:r>
                </w:p>
              </w:tc>
              <w:tc>
                <w:tcPr>
                  <w:tcW w:w="3420" w:type="dxa"/>
                </w:tcPr>
                <w:p w14:paraId="28AB6C9E" w14:textId="77777777" w:rsidR="00E502B9" w:rsidRPr="00E7620C" w:rsidRDefault="00E502B9" w:rsidP="00E502B9">
                  <w:pPr>
                    <w:rPr>
                      <w:sz w:val="20"/>
                      <w:szCs w:val="20"/>
                    </w:rPr>
                  </w:pPr>
                  <w:r w:rsidRPr="00E7620C">
                    <w:rPr>
                      <w:sz w:val="20"/>
                      <w:szCs w:val="20"/>
                      <w:u w:val="single"/>
                    </w:rPr>
                    <w:t>After the Lesson:</w:t>
                  </w:r>
                  <w:r w:rsidRPr="00E7620C">
                    <w:rPr>
                      <w:sz w:val="20"/>
                      <w:szCs w:val="20"/>
                    </w:rPr>
                    <w:t xml:space="preserve">  </w:t>
                  </w:r>
                </w:p>
                <w:p w14:paraId="5372AF88" w14:textId="31611DC1" w:rsidR="00E502B9" w:rsidRPr="00E7620C" w:rsidRDefault="00E502B9" w:rsidP="00E502B9">
                  <w:pPr>
                    <w:rPr>
                      <w:sz w:val="20"/>
                      <w:szCs w:val="20"/>
                    </w:rPr>
                  </w:pPr>
                  <w:r w:rsidRPr="00E7620C">
                    <w:rPr>
                      <w:b/>
                      <w:sz w:val="20"/>
                      <w:szCs w:val="20"/>
                    </w:rPr>
                    <w:t>Summative</w:t>
                  </w:r>
                  <w:r w:rsidRPr="00E7620C">
                    <w:rPr>
                      <w:sz w:val="20"/>
                      <w:szCs w:val="20"/>
                    </w:rPr>
                    <w:t xml:space="preserve"> Assessment or Post Assessment: </w:t>
                  </w:r>
                  <w:r w:rsidRPr="00E7620C">
                    <w:rPr>
                      <w:color w:val="000000" w:themeColor="text1"/>
                      <w:sz w:val="20"/>
                      <w:szCs w:val="20"/>
                    </w:rPr>
                    <w:t xml:space="preserve">How will you assess student knowledge of the content/skills addressed in this lesson </w:t>
                  </w:r>
                  <w:r w:rsidRPr="00E7620C">
                    <w:rPr>
                      <w:i/>
                      <w:color w:val="000000" w:themeColor="text1"/>
                      <w:sz w:val="20"/>
                      <w:szCs w:val="20"/>
                    </w:rPr>
                    <w:t>after</w:t>
                  </w:r>
                  <w:r w:rsidRPr="00E7620C">
                    <w:rPr>
                      <w:color w:val="000000" w:themeColor="text1"/>
                      <w:sz w:val="20"/>
                      <w:szCs w:val="20"/>
                    </w:rPr>
                    <w:t xml:space="preserve"> the teaching? This should be aligned to your lesson objective and is </w:t>
                  </w:r>
                  <w:r w:rsidRPr="00E7620C">
                    <w:rPr>
                      <w:sz w:val="20"/>
                      <w:szCs w:val="20"/>
                    </w:rPr>
                    <w:t xml:space="preserve">typically for </w:t>
                  </w:r>
                  <w:r w:rsidR="007D1D28" w:rsidRPr="00E7620C">
                    <w:rPr>
                      <w:sz w:val="20"/>
                      <w:szCs w:val="20"/>
                    </w:rPr>
                    <w:t xml:space="preserve">a </w:t>
                  </w:r>
                  <w:r w:rsidRPr="00E7620C">
                    <w:rPr>
                      <w:sz w:val="20"/>
                      <w:szCs w:val="20"/>
                    </w:rPr>
                    <w:t>grade.</w:t>
                  </w:r>
                  <w:r w:rsidRPr="00E7620C">
                    <w:rPr>
                      <w:color w:val="000000" w:themeColor="text1"/>
                      <w:sz w:val="20"/>
                      <w:szCs w:val="20"/>
                    </w:rPr>
                    <w:t xml:space="preserve"> </w:t>
                  </w:r>
                </w:p>
              </w:tc>
            </w:tr>
            <w:tr w:rsidR="00650F13" w:rsidRPr="00A81A14" w14:paraId="61FAD959" w14:textId="77777777" w:rsidTr="007D1D28">
              <w:tc>
                <w:tcPr>
                  <w:tcW w:w="3150" w:type="dxa"/>
                </w:tcPr>
                <w:p w14:paraId="26401787" w14:textId="506A2FBD" w:rsidR="00E502B9" w:rsidRPr="00E7620C" w:rsidRDefault="00E502B9" w:rsidP="00AA7BE2">
                  <w:pPr>
                    <w:rPr>
                      <w:bCs/>
                      <w:sz w:val="20"/>
                      <w:szCs w:val="20"/>
                    </w:rPr>
                  </w:pPr>
                  <w:r w:rsidRPr="00E7620C">
                    <w:rPr>
                      <w:bCs/>
                      <w:sz w:val="20"/>
                      <w:szCs w:val="20"/>
                    </w:rPr>
                    <w:t>Suggested pre-assessments:</w:t>
                  </w:r>
                </w:p>
                <w:p w14:paraId="03D34E9E" w14:textId="77777777" w:rsidR="00E502B9" w:rsidRPr="00E7620C" w:rsidRDefault="00E502B9" w:rsidP="00AA7BE2">
                  <w:pPr>
                    <w:pStyle w:val="ListParagraph"/>
                    <w:numPr>
                      <w:ilvl w:val="0"/>
                      <w:numId w:val="21"/>
                    </w:numPr>
                    <w:rPr>
                      <w:sz w:val="20"/>
                      <w:szCs w:val="20"/>
                    </w:rPr>
                  </w:pPr>
                  <w:r w:rsidRPr="00E7620C">
                    <w:rPr>
                      <w:sz w:val="20"/>
                      <w:szCs w:val="20"/>
                    </w:rPr>
                    <w:t>A classroom survey</w:t>
                  </w:r>
                </w:p>
                <w:p w14:paraId="5C7BBC31" w14:textId="77777777" w:rsidR="00E502B9" w:rsidRPr="00E7620C" w:rsidRDefault="00E502B9" w:rsidP="00AA7BE2">
                  <w:pPr>
                    <w:pStyle w:val="ListParagraph"/>
                    <w:numPr>
                      <w:ilvl w:val="0"/>
                      <w:numId w:val="12"/>
                    </w:numPr>
                    <w:rPr>
                      <w:sz w:val="20"/>
                      <w:szCs w:val="20"/>
                    </w:rPr>
                  </w:pPr>
                  <w:r w:rsidRPr="00E7620C">
                    <w:rPr>
                      <w:sz w:val="20"/>
                      <w:szCs w:val="20"/>
                    </w:rPr>
                    <w:t>“Meet Your Match” vocabulary terms and definitions</w:t>
                  </w:r>
                </w:p>
                <w:p w14:paraId="11EF97DE" w14:textId="77777777" w:rsidR="00E502B9" w:rsidRPr="00E7620C" w:rsidRDefault="00E502B9" w:rsidP="00AA7BE2">
                  <w:pPr>
                    <w:pStyle w:val="ListParagraph"/>
                    <w:numPr>
                      <w:ilvl w:val="0"/>
                      <w:numId w:val="12"/>
                    </w:numPr>
                    <w:rPr>
                      <w:sz w:val="20"/>
                      <w:szCs w:val="20"/>
                    </w:rPr>
                  </w:pPr>
                  <w:r w:rsidRPr="00E7620C">
                    <w:rPr>
                      <w:sz w:val="20"/>
                      <w:szCs w:val="20"/>
                    </w:rPr>
                    <w:t>KWL chart</w:t>
                  </w:r>
                </w:p>
                <w:p w14:paraId="2FA1E0FD" w14:textId="77777777" w:rsidR="00E502B9" w:rsidRPr="00E7620C" w:rsidRDefault="00E502B9" w:rsidP="00AA7BE2">
                  <w:pPr>
                    <w:pStyle w:val="ListParagraph"/>
                    <w:numPr>
                      <w:ilvl w:val="0"/>
                      <w:numId w:val="12"/>
                    </w:numPr>
                    <w:rPr>
                      <w:sz w:val="20"/>
                      <w:szCs w:val="20"/>
                    </w:rPr>
                  </w:pPr>
                  <w:r w:rsidRPr="00E7620C">
                    <w:rPr>
                      <w:sz w:val="20"/>
                      <w:szCs w:val="20"/>
                    </w:rPr>
                    <w:t>Free write on the topic/brainstorming</w:t>
                  </w:r>
                </w:p>
                <w:p w14:paraId="70410C5E" w14:textId="77777777" w:rsidR="00E502B9" w:rsidRPr="00E7620C" w:rsidRDefault="00E502B9" w:rsidP="00AA7BE2">
                  <w:pPr>
                    <w:pStyle w:val="ListParagraph"/>
                    <w:numPr>
                      <w:ilvl w:val="0"/>
                      <w:numId w:val="12"/>
                    </w:numPr>
                    <w:rPr>
                      <w:sz w:val="20"/>
                      <w:szCs w:val="20"/>
                    </w:rPr>
                  </w:pPr>
                  <w:r w:rsidRPr="00E7620C">
                    <w:rPr>
                      <w:sz w:val="20"/>
                      <w:szCs w:val="20"/>
                    </w:rPr>
                    <w:t>Pre-test or informal quiz</w:t>
                  </w:r>
                </w:p>
                <w:p w14:paraId="0A8476C6" w14:textId="77777777" w:rsidR="00E502B9" w:rsidRPr="00E7620C" w:rsidRDefault="00E502B9" w:rsidP="00AA7BE2">
                  <w:pPr>
                    <w:pStyle w:val="ListParagraph"/>
                    <w:numPr>
                      <w:ilvl w:val="0"/>
                      <w:numId w:val="12"/>
                    </w:numPr>
                    <w:rPr>
                      <w:sz w:val="20"/>
                      <w:szCs w:val="20"/>
                    </w:rPr>
                  </w:pPr>
                  <w:r w:rsidRPr="00E7620C">
                    <w:rPr>
                      <w:sz w:val="20"/>
                      <w:szCs w:val="20"/>
                    </w:rPr>
                    <w:t>Ask students to self-evaluate what they know about a topic</w:t>
                  </w:r>
                </w:p>
                <w:p w14:paraId="16CD50E4" w14:textId="77777777" w:rsidR="00E502B9" w:rsidRPr="00E7620C" w:rsidRDefault="00E502B9" w:rsidP="00AA7BE2">
                  <w:pPr>
                    <w:pStyle w:val="ListParagraph"/>
                    <w:numPr>
                      <w:ilvl w:val="0"/>
                      <w:numId w:val="12"/>
                    </w:numPr>
                    <w:rPr>
                      <w:sz w:val="20"/>
                      <w:szCs w:val="20"/>
                    </w:rPr>
                  </w:pPr>
                  <w:r w:rsidRPr="00E7620C">
                    <w:rPr>
                      <w:sz w:val="20"/>
                      <w:szCs w:val="20"/>
                    </w:rPr>
                    <w:t>List specific questions you will ask to probe for gaps and misconceptions</w:t>
                  </w:r>
                </w:p>
                <w:p w14:paraId="5DA4EED4" w14:textId="77777777" w:rsidR="00E502B9" w:rsidRPr="00E7620C" w:rsidRDefault="00E502B9" w:rsidP="00AA7BE2">
                  <w:pPr>
                    <w:rPr>
                      <w:sz w:val="20"/>
                      <w:szCs w:val="20"/>
                      <w:u w:val="single"/>
                    </w:rPr>
                  </w:pPr>
                </w:p>
              </w:tc>
              <w:tc>
                <w:tcPr>
                  <w:tcW w:w="3240" w:type="dxa"/>
                </w:tcPr>
                <w:p w14:paraId="1B6B171B" w14:textId="0C7E8908" w:rsidR="00E502B9" w:rsidRPr="00E7620C" w:rsidRDefault="00E502B9" w:rsidP="00AA7BE2">
                  <w:pPr>
                    <w:rPr>
                      <w:color w:val="000000" w:themeColor="text1"/>
                      <w:sz w:val="20"/>
                      <w:szCs w:val="20"/>
                    </w:rPr>
                  </w:pPr>
                  <w:r w:rsidRPr="00E7620C">
                    <w:rPr>
                      <w:bCs/>
                      <w:sz w:val="20"/>
                      <w:szCs w:val="20"/>
                    </w:rPr>
                    <w:t>Suggested formative assessments</w:t>
                  </w:r>
                  <w:r w:rsidR="009F2138" w:rsidRPr="00E7620C">
                    <w:rPr>
                      <w:bCs/>
                      <w:sz w:val="20"/>
                      <w:szCs w:val="20"/>
                    </w:rPr>
                    <w:t>:</w:t>
                  </w:r>
                </w:p>
                <w:p w14:paraId="76622359" w14:textId="77777777" w:rsidR="00E502B9" w:rsidRPr="00E7620C" w:rsidRDefault="00E502B9" w:rsidP="00AA7BE2">
                  <w:pPr>
                    <w:pStyle w:val="ListParagraph"/>
                    <w:numPr>
                      <w:ilvl w:val="0"/>
                      <w:numId w:val="10"/>
                    </w:numPr>
                    <w:rPr>
                      <w:sz w:val="20"/>
                      <w:szCs w:val="20"/>
                    </w:rPr>
                  </w:pPr>
                  <w:r w:rsidRPr="00E7620C">
                    <w:rPr>
                      <w:sz w:val="20"/>
                      <w:szCs w:val="20"/>
                    </w:rPr>
                    <w:t xml:space="preserve">Ask students to recall previous information and relate it to this lesson </w:t>
                  </w:r>
                </w:p>
                <w:p w14:paraId="2DF3048B" w14:textId="77777777" w:rsidR="00E502B9" w:rsidRPr="00E7620C" w:rsidRDefault="00E502B9" w:rsidP="00AA7BE2">
                  <w:pPr>
                    <w:pStyle w:val="ListParagraph"/>
                    <w:numPr>
                      <w:ilvl w:val="0"/>
                      <w:numId w:val="10"/>
                    </w:numPr>
                    <w:rPr>
                      <w:sz w:val="20"/>
                      <w:szCs w:val="20"/>
                    </w:rPr>
                  </w:pPr>
                  <w:r w:rsidRPr="00E7620C">
                    <w:rPr>
                      <w:sz w:val="20"/>
                      <w:szCs w:val="20"/>
                    </w:rPr>
                    <w:t>Hand signals/ thumbs-up</w:t>
                  </w:r>
                </w:p>
                <w:p w14:paraId="5F022209" w14:textId="77777777" w:rsidR="00E502B9" w:rsidRPr="00E7620C" w:rsidRDefault="00E502B9" w:rsidP="00AA7BE2">
                  <w:pPr>
                    <w:pStyle w:val="ListParagraph"/>
                    <w:numPr>
                      <w:ilvl w:val="0"/>
                      <w:numId w:val="10"/>
                    </w:numPr>
                    <w:rPr>
                      <w:sz w:val="20"/>
                      <w:szCs w:val="20"/>
                    </w:rPr>
                  </w:pPr>
                  <w:r w:rsidRPr="00E7620C">
                    <w:rPr>
                      <w:sz w:val="20"/>
                      <w:szCs w:val="20"/>
                    </w:rPr>
                    <w:t>Hold up mini white boards or response cards</w:t>
                  </w:r>
                </w:p>
                <w:p w14:paraId="6FE08F6E" w14:textId="68207B10" w:rsidR="00E502B9" w:rsidRPr="00E7620C" w:rsidRDefault="007D1D28" w:rsidP="00AA7BE2">
                  <w:pPr>
                    <w:pStyle w:val="ListParagraph"/>
                    <w:numPr>
                      <w:ilvl w:val="0"/>
                      <w:numId w:val="10"/>
                    </w:numPr>
                    <w:rPr>
                      <w:sz w:val="20"/>
                      <w:szCs w:val="20"/>
                    </w:rPr>
                  </w:pPr>
                  <w:r w:rsidRPr="00E7620C">
                    <w:rPr>
                      <w:sz w:val="20"/>
                      <w:szCs w:val="20"/>
                    </w:rPr>
                    <w:t>O</w:t>
                  </w:r>
                  <w:r w:rsidR="00E502B9" w:rsidRPr="00E7620C">
                    <w:rPr>
                      <w:sz w:val="20"/>
                      <w:szCs w:val="20"/>
                    </w:rPr>
                    <w:t xml:space="preserve">bservation of an activity </w:t>
                  </w:r>
                  <w:r w:rsidR="009448A5" w:rsidRPr="00E7620C">
                    <w:rPr>
                      <w:sz w:val="20"/>
                      <w:szCs w:val="20"/>
                    </w:rPr>
                    <w:t xml:space="preserve">or class discussion </w:t>
                  </w:r>
                  <w:r w:rsidR="00E502B9" w:rsidRPr="00E7620C">
                    <w:rPr>
                      <w:sz w:val="20"/>
                      <w:szCs w:val="20"/>
                    </w:rPr>
                    <w:t>with a checklist</w:t>
                  </w:r>
                </w:p>
                <w:p w14:paraId="14EB58D6" w14:textId="05442C99" w:rsidR="00E502B9" w:rsidRPr="00E7620C" w:rsidRDefault="00E502B9" w:rsidP="00AA7BE2">
                  <w:pPr>
                    <w:pStyle w:val="ListParagraph"/>
                    <w:numPr>
                      <w:ilvl w:val="0"/>
                      <w:numId w:val="10"/>
                    </w:numPr>
                    <w:rPr>
                      <w:sz w:val="20"/>
                      <w:szCs w:val="20"/>
                    </w:rPr>
                  </w:pPr>
                  <w:r w:rsidRPr="00E7620C">
                    <w:rPr>
                      <w:sz w:val="20"/>
                      <w:szCs w:val="20"/>
                    </w:rPr>
                    <w:t>List specific questions you will ask to probe for misconceptions</w:t>
                  </w:r>
                </w:p>
                <w:p w14:paraId="7822734D" w14:textId="05A73646" w:rsidR="00E502B9" w:rsidRPr="00E7620C" w:rsidRDefault="00E502B9" w:rsidP="00AA7BE2">
                  <w:pPr>
                    <w:pStyle w:val="ListParagraph"/>
                    <w:numPr>
                      <w:ilvl w:val="0"/>
                      <w:numId w:val="10"/>
                    </w:numPr>
                    <w:rPr>
                      <w:sz w:val="20"/>
                      <w:szCs w:val="20"/>
                    </w:rPr>
                  </w:pPr>
                  <w:r w:rsidRPr="00E7620C">
                    <w:rPr>
                      <w:sz w:val="20"/>
                      <w:szCs w:val="20"/>
                    </w:rPr>
                    <w:t xml:space="preserve">Quick </w:t>
                  </w:r>
                  <w:r w:rsidR="00AA7BE2">
                    <w:rPr>
                      <w:sz w:val="20"/>
                      <w:szCs w:val="20"/>
                    </w:rPr>
                    <w:t>W</w:t>
                  </w:r>
                  <w:r w:rsidRPr="00E7620C">
                    <w:rPr>
                      <w:sz w:val="20"/>
                      <w:szCs w:val="20"/>
                    </w:rPr>
                    <w:t>rite on what they have learned</w:t>
                  </w:r>
                </w:p>
                <w:p w14:paraId="5CAE44E3" w14:textId="77777777" w:rsidR="00E502B9" w:rsidRPr="00E7620C" w:rsidRDefault="00E502B9" w:rsidP="00AA7BE2">
                  <w:pPr>
                    <w:pStyle w:val="ListParagraph"/>
                    <w:numPr>
                      <w:ilvl w:val="0"/>
                      <w:numId w:val="10"/>
                    </w:numPr>
                    <w:rPr>
                      <w:sz w:val="20"/>
                      <w:szCs w:val="20"/>
                    </w:rPr>
                  </w:pPr>
                  <w:r w:rsidRPr="00E7620C">
                    <w:rPr>
                      <w:sz w:val="20"/>
                      <w:szCs w:val="20"/>
                    </w:rPr>
                    <w:t>Ask students to summarize the lesson on a sticky note</w:t>
                  </w:r>
                </w:p>
                <w:p w14:paraId="191A8C03" w14:textId="47D9A5BA" w:rsidR="00453223" w:rsidRPr="009C3CAF" w:rsidRDefault="00E502B9" w:rsidP="00AA7BE2">
                  <w:pPr>
                    <w:pStyle w:val="ListParagraph"/>
                    <w:numPr>
                      <w:ilvl w:val="0"/>
                      <w:numId w:val="10"/>
                    </w:numPr>
                    <w:rPr>
                      <w:sz w:val="20"/>
                      <w:szCs w:val="20"/>
                    </w:rPr>
                  </w:pPr>
                  <w:r w:rsidRPr="00E7620C">
                    <w:rPr>
                      <w:sz w:val="20"/>
                      <w:szCs w:val="20"/>
                    </w:rPr>
                    <w:t>Exit ticket</w:t>
                  </w:r>
                </w:p>
              </w:tc>
              <w:tc>
                <w:tcPr>
                  <w:tcW w:w="3420" w:type="dxa"/>
                </w:tcPr>
                <w:p w14:paraId="2A7A021E" w14:textId="4C24DD67" w:rsidR="00E502B9" w:rsidRPr="00E7620C" w:rsidRDefault="00E502B9" w:rsidP="00AA7BE2">
                  <w:pPr>
                    <w:rPr>
                      <w:sz w:val="20"/>
                      <w:szCs w:val="20"/>
                    </w:rPr>
                  </w:pPr>
                  <w:r w:rsidRPr="00E7620C">
                    <w:rPr>
                      <w:bCs/>
                      <w:sz w:val="20"/>
                      <w:szCs w:val="20"/>
                    </w:rPr>
                    <w:t>Suggested summative assessments</w:t>
                  </w:r>
                  <w:r w:rsidR="009F2138" w:rsidRPr="00E7620C">
                    <w:rPr>
                      <w:bCs/>
                      <w:sz w:val="20"/>
                      <w:szCs w:val="20"/>
                    </w:rPr>
                    <w:t>:</w:t>
                  </w:r>
                </w:p>
                <w:p w14:paraId="25B00720" w14:textId="77777777" w:rsidR="00E502B9" w:rsidRPr="00E7620C" w:rsidRDefault="00E502B9" w:rsidP="00AA7BE2">
                  <w:pPr>
                    <w:pStyle w:val="ListParagraph"/>
                    <w:numPr>
                      <w:ilvl w:val="0"/>
                      <w:numId w:val="14"/>
                    </w:numPr>
                    <w:rPr>
                      <w:sz w:val="20"/>
                      <w:szCs w:val="20"/>
                    </w:rPr>
                  </w:pPr>
                  <w:r w:rsidRPr="00E7620C">
                    <w:rPr>
                      <w:sz w:val="20"/>
                      <w:szCs w:val="20"/>
                    </w:rPr>
                    <w:t>Data sheet measuring progress across time</w:t>
                  </w:r>
                </w:p>
                <w:p w14:paraId="6D0E2260" w14:textId="77777777" w:rsidR="00E502B9" w:rsidRPr="00E7620C" w:rsidRDefault="00E502B9" w:rsidP="00AA7BE2">
                  <w:pPr>
                    <w:pStyle w:val="ListParagraph"/>
                    <w:numPr>
                      <w:ilvl w:val="0"/>
                      <w:numId w:val="14"/>
                    </w:numPr>
                    <w:rPr>
                      <w:sz w:val="20"/>
                      <w:szCs w:val="20"/>
                    </w:rPr>
                  </w:pPr>
                  <w:r w:rsidRPr="00E7620C">
                    <w:rPr>
                      <w:sz w:val="20"/>
                      <w:szCs w:val="20"/>
                    </w:rPr>
                    <w:t>Performance task with a checklist</w:t>
                  </w:r>
                </w:p>
                <w:p w14:paraId="5249AF37" w14:textId="77777777" w:rsidR="00E502B9" w:rsidRPr="00E7620C" w:rsidRDefault="00E502B9" w:rsidP="00AA7BE2">
                  <w:pPr>
                    <w:pStyle w:val="ListParagraph"/>
                    <w:numPr>
                      <w:ilvl w:val="0"/>
                      <w:numId w:val="14"/>
                    </w:numPr>
                    <w:rPr>
                      <w:sz w:val="20"/>
                      <w:szCs w:val="20"/>
                    </w:rPr>
                  </w:pPr>
                  <w:r w:rsidRPr="00E7620C">
                    <w:rPr>
                      <w:sz w:val="20"/>
                      <w:szCs w:val="20"/>
                    </w:rPr>
                    <w:t>Short essay or writing task with a rubric</w:t>
                  </w:r>
                </w:p>
                <w:p w14:paraId="6FD3B203" w14:textId="77777777" w:rsidR="00E502B9" w:rsidRPr="00E7620C" w:rsidRDefault="00E502B9" w:rsidP="00AA7BE2">
                  <w:pPr>
                    <w:pStyle w:val="ListParagraph"/>
                    <w:numPr>
                      <w:ilvl w:val="0"/>
                      <w:numId w:val="14"/>
                    </w:numPr>
                    <w:rPr>
                      <w:sz w:val="20"/>
                      <w:szCs w:val="20"/>
                    </w:rPr>
                  </w:pPr>
                  <w:r w:rsidRPr="00E7620C">
                    <w:rPr>
                      <w:sz w:val="20"/>
                      <w:szCs w:val="20"/>
                    </w:rPr>
                    <w:t>Project or portfolio with a scoring guide</w:t>
                  </w:r>
                </w:p>
                <w:p w14:paraId="2760FF8C" w14:textId="77777777" w:rsidR="00E502B9" w:rsidRPr="00E7620C" w:rsidRDefault="00E502B9" w:rsidP="00AA7BE2">
                  <w:pPr>
                    <w:pStyle w:val="ListParagraph"/>
                    <w:numPr>
                      <w:ilvl w:val="0"/>
                      <w:numId w:val="14"/>
                    </w:numPr>
                    <w:rPr>
                      <w:sz w:val="20"/>
                      <w:szCs w:val="20"/>
                    </w:rPr>
                  </w:pPr>
                  <w:r w:rsidRPr="00E7620C">
                    <w:rPr>
                      <w:sz w:val="20"/>
                      <w:szCs w:val="20"/>
                    </w:rPr>
                    <w:t>Tic-Tac-Toe Choice Board</w:t>
                  </w:r>
                </w:p>
                <w:p w14:paraId="11EA6F94" w14:textId="77777777" w:rsidR="00FD75C0" w:rsidRDefault="00E502B9" w:rsidP="00AA7BE2">
                  <w:pPr>
                    <w:pStyle w:val="ListParagraph"/>
                    <w:numPr>
                      <w:ilvl w:val="0"/>
                      <w:numId w:val="14"/>
                    </w:numPr>
                    <w:rPr>
                      <w:sz w:val="20"/>
                      <w:szCs w:val="20"/>
                    </w:rPr>
                  </w:pPr>
                  <w:r w:rsidRPr="00E7620C">
                    <w:rPr>
                      <w:sz w:val="20"/>
                      <w:szCs w:val="20"/>
                    </w:rPr>
                    <w:t>Quiz</w:t>
                  </w:r>
                </w:p>
                <w:p w14:paraId="4F386B69" w14:textId="37D8C42B" w:rsidR="00E502B9" w:rsidRPr="00E7620C" w:rsidRDefault="00E502B9" w:rsidP="00AA7BE2">
                  <w:pPr>
                    <w:pStyle w:val="ListParagraph"/>
                    <w:numPr>
                      <w:ilvl w:val="0"/>
                      <w:numId w:val="14"/>
                    </w:numPr>
                    <w:rPr>
                      <w:sz w:val="20"/>
                      <w:szCs w:val="20"/>
                    </w:rPr>
                  </w:pPr>
                  <w:r w:rsidRPr="00E7620C">
                    <w:rPr>
                      <w:sz w:val="20"/>
                      <w:szCs w:val="20"/>
                    </w:rPr>
                    <w:t>Test</w:t>
                  </w:r>
                </w:p>
                <w:p w14:paraId="427D74E9" w14:textId="77777777" w:rsidR="00E502B9" w:rsidRPr="00E7620C" w:rsidRDefault="00E502B9" w:rsidP="00AA7BE2">
                  <w:pPr>
                    <w:rPr>
                      <w:sz w:val="20"/>
                      <w:szCs w:val="20"/>
                      <w:u w:val="single"/>
                    </w:rPr>
                  </w:pPr>
                </w:p>
              </w:tc>
            </w:tr>
          </w:tbl>
          <w:p w14:paraId="5E226C86" w14:textId="76E58DFB" w:rsidR="00E502B9" w:rsidRPr="00E630D8" w:rsidRDefault="00E502B9" w:rsidP="00E502B9"/>
        </w:tc>
      </w:tr>
      <w:tr w:rsidR="00BE73F8" w:rsidRPr="00E630D8" w14:paraId="0CAFB84E" w14:textId="77777777" w:rsidTr="00C123FC">
        <w:trPr>
          <w:jc w:val="center"/>
        </w:trPr>
        <w:tc>
          <w:tcPr>
            <w:tcW w:w="0" w:type="auto"/>
            <w:shd w:val="clear" w:color="auto" w:fill="D9D9D9" w:themeFill="background1" w:themeFillShade="D9"/>
            <w:tcMar>
              <w:top w:w="58" w:type="dxa"/>
              <w:left w:w="115" w:type="dxa"/>
              <w:bottom w:w="58" w:type="dxa"/>
              <w:right w:w="115" w:type="dxa"/>
            </w:tcMar>
          </w:tcPr>
          <w:p w14:paraId="64F530FE" w14:textId="5156A271" w:rsidR="00BE73F8" w:rsidRPr="00E630D8" w:rsidRDefault="001D27A7" w:rsidP="009A3905">
            <w:pPr>
              <w:pStyle w:val="ListParagraph"/>
              <w:numPr>
                <w:ilvl w:val="0"/>
                <w:numId w:val="2"/>
              </w:numPr>
              <w:rPr>
                <w:b/>
                <w:color w:val="000000"/>
              </w:rPr>
            </w:pPr>
            <w:r w:rsidRPr="00E630D8">
              <w:rPr>
                <w:b/>
                <w:color w:val="000000"/>
              </w:rPr>
              <w:lastRenderedPageBreak/>
              <w:t>P</w:t>
            </w:r>
            <w:r w:rsidR="00BE73F8" w:rsidRPr="00E630D8">
              <w:rPr>
                <w:b/>
                <w:color w:val="000000"/>
              </w:rPr>
              <w:t>edagogical Strategies</w:t>
            </w:r>
          </w:p>
          <w:p w14:paraId="42168126" w14:textId="20565114" w:rsidR="00FC380C" w:rsidRPr="001329C4" w:rsidRDefault="00BE73F8" w:rsidP="00061B8E">
            <w:pPr>
              <w:spacing w:after="160" w:line="259" w:lineRule="auto"/>
              <w:rPr>
                <w:color w:val="000000"/>
                <w:sz w:val="22"/>
                <w:szCs w:val="22"/>
              </w:rPr>
            </w:pPr>
            <w:r w:rsidRPr="001329C4">
              <w:rPr>
                <w:color w:val="000000"/>
                <w:sz w:val="22"/>
                <w:szCs w:val="22"/>
              </w:rPr>
              <w:t>What are you going to </w:t>
            </w:r>
            <w:r w:rsidRPr="001329C4">
              <w:rPr>
                <w:b/>
                <w:bCs/>
                <w:color w:val="000000"/>
                <w:sz w:val="22"/>
                <w:szCs w:val="22"/>
              </w:rPr>
              <w:t>do</w:t>
            </w:r>
            <w:r w:rsidRPr="001329C4">
              <w:rPr>
                <w:color w:val="000000"/>
                <w:sz w:val="22"/>
                <w:szCs w:val="22"/>
              </w:rPr>
              <w:t xml:space="preserve"> to achieve your learning objective? </w:t>
            </w:r>
            <w:r w:rsidR="00B61A5D" w:rsidRPr="001329C4">
              <w:rPr>
                <w:color w:val="000000"/>
                <w:sz w:val="22"/>
                <w:szCs w:val="22"/>
              </w:rPr>
              <w:t>S</w:t>
            </w:r>
            <w:r w:rsidR="00334016" w:rsidRPr="001329C4">
              <w:rPr>
                <w:color w:val="000000"/>
                <w:sz w:val="22"/>
                <w:szCs w:val="22"/>
              </w:rPr>
              <w:t xml:space="preserve">elect </w:t>
            </w:r>
            <w:r w:rsidR="00A123E8" w:rsidRPr="001329C4">
              <w:rPr>
                <w:color w:val="000000"/>
                <w:sz w:val="22"/>
                <w:szCs w:val="22"/>
              </w:rPr>
              <w:t xml:space="preserve">instructional </w:t>
            </w:r>
            <w:r w:rsidR="00334016" w:rsidRPr="001329C4">
              <w:rPr>
                <w:color w:val="000000"/>
                <w:sz w:val="22"/>
                <w:szCs w:val="22"/>
              </w:rPr>
              <w:t>strategies that</w:t>
            </w:r>
            <w:r w:rsidR="00061B8E" w:rsidRPr="001329C4">
              <w:rPr>
                <w:color w:val="000000"/>
                <w:sz w:val="22"/>
                <w:szCs w:val="22"/>
              </w:rPr>
              <w:t xml:space="preserve"> effectively </w:t>
            </w:r>
            <w:r w:rsidR="00A123E8" w:rsidRPr="001329C4">
              <w:rPr>
                <w:color w:val="000000"/>
                <w:sz w:val="22"/>
                <w:szCs w:val="22"/>
              </w:rPr>
              <w:t>support</w:t>
            </w:r>
            <w:r w:rsidR="00061B8E" w:rsidRPr="001329C4">
              <w:rPr>
                <w:color w:val="000000"/>
                <w:sz w:val="22"/>
                <w:szCs w:val="22"/>
              </w:rPr>
              <w:t xml:space="preserve"> the learning objective</w:t>
            </w:r>
            <w:r w:rsidR="00334016" w:rsidRPr="001329C4">
              <w:rPr>
                <w:color w:val="000000"/>
                <w:sz w:val="22"/>
                <w:szCs w:val="22"/>
              </w:rPr>
              <w:t>.</w:t>
            </w:r>
            <w:r w:rsidR="00B85674" w:rsidRPr="001329C4">
              <w:rPr>
                <w:color w:val="000000"/>
                <w:sz w:val="22"/>
                <w:szCs w:val="22"/>
              </w:rPr>
              <w:t xml:space="preserve"> </w:t>
            </w:r>
            <w:r w:rsidR="00657E88" w:rsidRPr="001329C4">
              <w:rPr>
                <w:sz w:val="22"/>
                <w:szCs w:val="22"/>
              </w:rPr>
              <w:t xml:space="preserve">Explain </w:t>
            </w:r>
            <w:r w:rsidR="00334016" w:rsidRPr="001329C4">
              <w:rPr>
                <w:sz w:val="22"/>
                <w:szCs w:val="22"/>
              </w:rPr>
              <w:t>WHY</w:t>
            </w:r>
            <w:r w:rsidR="00657E88" w:rsidRPr="001329C4">
              <w:rPr>
                <w:sz w:val="22"/>
                <w:szCs w:val="22"/>
              </w:rPr>
              <w:t xml:space="preserve"> you selected the specific strategies for this lesson. </w:t>
            </w:r>
            <w:r w:rsidR="00C51FED" w:rsidRPr="001329C4">
              <w:rPr>
                <w:color w:val="000000"/>
                <w:sz w:val="22"/>
                <w:szCs w:val="22"/>
              </w:rPr>
              <w:t>Your lesson must</w:t>
            </w:r>
            <w:r w:rsidR="00B83A99" w:rsidRPr="001329C4">
              <w:rPr>
                <w:color w:val="000000"/>
                <w:sz w:val="22"/>
                <w:szCs w:val="22"/>
              </w:rPr>
              <w:t xml:space="preserve"> include multiple and varied ways to </w:t>
            </w:r>
            <w:r w:rsidR="002B3272" w:rsidRPr="001329C4">
              <w:rPr>
                <w:color w:val="000000"/>
                <w:sz w:val="22"/>
                <w:szCs w:val="22"/>
              </w:rPr>
              <w:t xml:space="preserve">actively engage </w:t>
            </w:r>
            <w:r w:rsidR="001B05BF" w:rsidRPr="001329C4">
              <w:rPr>
                <w:color w:val="000000"/>
                <w:sz w:val="22"/>
                <w:szCs w:val="22"/>
              </w:rPr>
              <w:t>and meet the needs of diverse learners</w:t>
            </w:r>
            <w:r w:rsidR="00AB4440" w:rsidRPr="001329C4">
              <w:rPr>
                <w:color w:val="000000"/>
                <w:sz w:val="22"/>
                <w:szCs w:val="22"/>
              </w:rPr>
              <w:t xml:space="preserve">, promote curiosity and exploration, and </w:t>
            </w:r>
            <w:r w:rsidR="00A123E8" w:rsidRPr="001329C4">
              <w:rPr>
                <w:rFonts w:eastAsia="Calibri"/>
                <w:sz w:val="22"/>
                <w:szCs w:val="22"/>
              </w:rPr>
              <w:t>provide opportunities for student-to-student interaction</w:t>
            </w:r>
            <w:r w:rsidR="00334016" w:rsidRPr="001329C4">
              <w:rPr>
                <w:rFonts w:eastAsia="Calibri"/>
                <w:sz w:val="22"/>
                <w:szCs w:val="22"/>
              </w:rPr>
              <w:t xml:space="preserve">. </w:t>
            </w:r>
            <w:r w:rsidR="007F4DC5">
              <w:rPr>
                <w:color w:val="000000"/>
                <w:sz w:val="22"/>
                <w:szCs w:val="22"/>
              </w:rPr>
              <w:t>You should p</w:t>
            </w:r>
            <w:r w:rsidR="007F4DC5" w:rsidRPr="009C3CAF">
              <w:rPr>
                <w:color w:val="000000"/>
                <w:sz w:val="22"/>
                <w:szCs w:val="22"/>
              </w:rPr>
              <w:t xml:space="preserve">rovide opportunities for collaboration and student choice (consider offering a menu of options). </w:t>
            </w:r>
            <w:r w:rsidRPr="001329C4">
              <w:rPr>
                <w:color w:val="000000"/>
                <w:sz w:val="22"/>
                <w:szCs w:val="22"/>
              </w:rPr>
              <w:t>Suggested pedagogical strategies include:</w:t>
            </w:r>
          </w:p>
          <w:tbl>
            <w:tblPr>
              <w:tblStyle w:val="TableGrid"/>
              <w:tblW w:w="0" w:type="auto"/>
              <w:tblInd w:w="1065" w:type="dxa"/>
              <w:tblCellMar>
                <w:top w:w="115" w:type="dxa"/>
                <w:left w:w="115" w:type="dxa"/>
                <w:bottom w:w="115" w:type="dxa"/>
                <w:right w:w="115" w:type="dxa"/>
              </w:tblCellMar>
              <w:tblLook w:val="04A0" w:firstRow="1" w:lastRow="0" w:firstColumn="1" w:lastColumn="0" w:noHBand="0" w:noVBand="1"/>
            </w:tblPr>
            <w:tblGrid>
              <w:gridCol w:w="4040"/>
              <w:gridCol w:w="4040"/>
            </w:tblGrid>
            <w:tr w:rsidR="00D12DCD" w:rsidRPr="00E630D8" w14:paraId="2FE0A4EF" w14:textId="77777777" w:rsidTr="001329C4">
              <w:trPr>
                <w:trHeight w:val="2944"/>
              </w:trPr>
              <w:tc>
                <w:tcPr>
                  <w:tcW w:w="4040" w:type="dxa"/>
                  <w:shd w:val="clear" w:color="auto" w:fill="FFFFFF" w:themeFill="background1"/>
                </w:tcPr>
                <w:p w14:paraId="1F3428B7" w14:textId="77777777" w:rsidR="00D12DCD" w:rsidRPr="001329C4" w:rsidRDefault="00D12DCD" w:rsidP="0081057A">
                  <w:pPr>
                    <w:pStyle w:val="ListParagraph"/>
                    <w:numPr>
                      <w:ilvl w:val="0"/>
                      <w:numId w:val="3"/>
                    </w:numPr>
                    <w:rPr>
                      <w:sz w:val="20"/>
                      <w:szCs w:val="20"/>
                    </w:rPr>
                  </w:pPr>
                  <w:r w:rsidRPr="001329C4">
                    <w:rPr>
                      <w:sz w:val="20"/>
                      <w:szCs w:val="20"/>
                    </w:rPr>
                    <w:t>Anticipation Guide          </w:t>
                  </w:r>
                </w:p>
                <w:p w14:paraId="2F0AB97E" w14:textId="77777777" w:rsidR="00D12DCD" w:rsidRPr="001329C4" w:rsidRDefault="00D12DCD" w:rsidP="0081057A">
                  <w:pPr>
                    <w:pStyle w:val="ListParagraph"/>
                    <w:numPr>
                      <w:ilvl w:val="0"/>
                      <w:numId w:val="3"/>
                    </w:numPr>
                    <w:rPr>
                      <w:sz w:val="20"/>
                      <w:szCs w:val="20"/>
                    </w:rPr>
                  </w:pPr>
                  <w:r w:rsidRPr="001329C4">
                    <w:rPr>
                      <w:sz w:val="20"/>
                      <w:szCs w:val="20"/>
                    </w:rPr>
                    <w:t>Brainstorming  </w:t>
                  </w:r>
                </w:p>
                <w:p w14:paraId="497AD56A" w14:textId="77777777" w:rsidR="00D12DCD" w:rsidRPr="001329C4" w:rsidRDefault="00D12DCD" w:rsidP="0081057A">
                  <w:pPr>
                    <w:pStyle w:val="ListParagraph"/>
                    <w:numPr>
                      <w:ilvl w:val="0"/>
                      <w:numId w:val="3"/>
                    </w:numPr>
                    <w:rPr>
                      <w:sz w:val="20"/>
                      <w:szCs w:val="20"/>
                    </w:rPr>
                  </w:pPr>
                  <w:r w:rsidRPr="001329C4">
                    <w:rPr>
                      <w:sz w:val="20"/>
                      <w:szCs w:val="20"/>
                    </w:rPr>
                    <w:t>Graphic organizer/concept map</w:t>
                  </w:r>
                </w:p>
                <w:p w14:paraId="085A17A8" w14:textId="77777777" w:rsidR="00D12DCD" w:rsidRPr="001329C4" w:rsidRDefault="00D12DCD" w:rsidP="0081057A">
                  <w:pPr>
                    <w:pStyle w:val="ListParagraph"/>
                    <w:numPr>
                      <w:ilvl w:val="0"/>
                      <w:numId w:val="3"/>
                    </w:numPr>
                    <w:rPr>
                      <w:sz w:val="20"/>
                      <w:szCs w:val="20"/>
                    </w:rPr>
                  </w:pPr>
                  <w:r w:rsidRPr="001329C4">
                    <w:rPr>
                      <w:sz w:val="20"/>
                      <w:szCs w:val="20"/>
                    </w:rPr>
                    <w:t>Structured notetaking</w:t>
                  </w:r>
                </w:p>
                <w:p w14:paraId="034A3AD6" w14:textId="77777777" w:rsidR="00D12DCD" w:rsidRPr="001329C4" w:rsidRDefault="00D12DCD" w:rsidP="0081057A">
                  <w:pPr>
                    <w:pStyle w:val="ListParagraph"/>
                    <w:numPr>
                      <w:ilvl w:val="0"/>
                      <w:numId w:val="3"/>
                    </w:numPr>
                    <w:rPr>
                      <w:sz w:val="20"/>
                      <w:szCs w:val="20"/>
                    </w:rPr>
                  </w:pPr>
                  <w:r w:rsidRPr="001329C4">
                    <w:rPr>
                      <w:sz w:val="20"/>
                      <w:szCs w:val="20"/>
                    </w:rPr>
                    <w:t>Analyze image, photo, or object</w:t>
                  </w:r>
                </w:p>
                <w:p w14:paraId="51BFDD10" w14:textId="77777777" w:rsidR="00D12DCD" w:rsidRPr="001329C4" w:rsidRDefault="00D12DCD" w:rsidP="0081057A">
                  <w:pPr>
                    <w:pStyle w:val="ListParagraph"/>
                    <w:numPr>
                      <w:ilvl w:val="0"/>
                      <w:numId w:val="3"/>
                    </w:numPr>
                    <w:rPr>
                      <w:sz w:val="20"/>
                      <w:szCs w:val="20"/>
                    </w:rPr>
                  </w:pPr>
                  <w:r w:rsidRPr="001329C4">
                    <w:rPr>
                      <w:sz w:val="20"/>
                      <w:szCs w:val="20"/>
                    </w:rPr>
                    <w:t>Annotate or highlight text</w:t>
                  </w:r>
                </w:p>
                <w:p w14:paraId="489086EE" w14:textId="77777777" w:rsidR="00D12DCD" w:rsidRPr="001329C4" w:rsidRDefault="00D12DCD" w:rsidP="0081057A">
                  <w:pPr>
                    <w:pStyle w:val="ListParagraph"/>
                    <w:numPr>
                      <w:ilvl w:val="0"/>
                      <w:numId w:val="3"/>
                    </w:numPr>
                    <w:rPr>
                      <w:sz w:val="20"/>
                      <w:szCs w:val="20"/>
                    </w:rPr>
                  </w:pPr>
                  <w:r w:rsidRPr="001329C4">
                    <w:rPr>
                      <w:sz w:val="20"/>
                      <w:szCs w:val="20"/>
                    </w:rPr>
                    <w:t>Guided practice </w:t>
                  </w:r>
                </w:p>
                <w:p w14:paraId="6B953A51" w14:textId="77777777" w:rsidR="00D12DCD" w:rsidRPr="001329C4" w:rsidRDefault="00D12DCD" w:rsidP="0081057A">
                  <w:pPr>
                    <w:pStyle w:val="ListParagraph"/>
                    <w:numPr>
                      <w:ilvl w:val="0"/>
                      <w:numId w:val="3"/>
                    </w:numPr>
                    <w:rPr>
                      <w:sz w:val="20"/>
                      <w:szCs w:val="20"/>
                    </w:rPr>
                  </w:pPr>
                  <w:r w:rsidRPr="001329C4">
                    <w:rPr>
                      <w:sz w:val="20"/>
                      <w:szCs w:val="20"/>
                    </w:rPr>
                    <w:t>Quick Writes</w:t>
                  </w:r>
                </w:p>
                <w:p w14:paraId="56EB17CE" w14:textId="77777777" w:rsidR="00D12DCD" w:rsidRPr="001329C4" w:rsidRDefault="00D12DCD" w:rsidP="0081057A">
                  <w:pPr>
                    <w:pStyle w:val="ListParagraph"/>
                    <w:numPr>
                      <w:ilvl w:val="0"/>
                      <w:numId w:val="3"/>
                    </w:numPr>
                    <w:rPr>
                      <w:sz w:val="20"/>
                      <w:szCs w:val="20"/>
                    </w:rPr>
                  </w:pPr>
                  <w:r w:rsidRPr="001329C4">
                    <w:rPr>
                      <w:sz w:val="20"/>
                      <w:szCs w:val="20"/>
                    </w:rPr>
                    <w:t>Direct instruction/lecture</w:t>
                  </w:r>
                </w:p>
                <w:p w14:paraId="13FD26B6" w14:textId="77777777" w:rsidR="00D12DCD" w:rsidRPr="001329C4" w:rsidRDefault="00D12DCD" w:rsidP="0081057A">
                  <w:pPr>
                    <w:pStyle w:val="ListParagraph"/>
                    <w:numPr>
                      <w:ilvl w:val="0"/>
                      <w:numId w:val="3"/>
                    </w:numPr>
                    <w:rPr>
                      <w:sz w:val="20"/>
                      <w:szCs w:val="20"/>
                    </w:rPr>
                  </w:pPr>
                  <w:r w:rsidRPr="001329C4">
                    <w:rPr>
                      <w:sz w:val="20"/>
                      <w:szCs w:val="20"/>
                    </w:rPr>
                    <w:t>Demonstration</w:t>
                  </w:r>
                </w:p>
                <w:p w14:paraId="71C2C4AB" w14:textId="77777777" w:rsidR="00D12DCD" w:rsidRPr="001329C4" w:rsidRDefault="00D12DCD" w:rsidP="0081057A">
                  <w:pPr>
                    <w:pStyle w:val="ListParagraph"/>
                    <w:numPr>
                      <w:ilvl w:val="0"/>
                      <w:numId w:val="3"/>
                    </w:numPr>
                    <w:rPr>
                      <w:sz w:val="20"/>
                      <w:szCs w:val="20"/>
                    </w:rPr>
                  </w:pPr>
                  <w:r w:rsidRPr="001329C4">
                    <w:rPr>
                      <w:sz w:val="20"/>
                      <w:szCs w:val="20"/>
                    </w:rPr>
                    <w:t>Hands-on manipulatives</w:t>
                  </w:r>
                </w:p>
                <w:p w14:paraId="57FFC8EF" w14:textId="77777777" w:rsidR="00D12DCD" w:rsidRPr="001329C4" w:rsidRDefault="00D12DCD" w:rsidP="0081057A">
                  <w:pPr>
                    <w:pStyle w:val="ListParagraph"/>
                    <w:numPr>
                      <w:ilvl w:val="0"/>
                      <w:numId w:val="3"/>
                    </w:numPr>
                    <w:rPr>
                      <w:sz w:val="20"/>
                      <w:szCs w:val="20"/>
                    </w:rPr>
                  </w:pPr>
                  <w:r w:rsidRPr="001329C4">
                    <w:rPr>
                      <w:sz w:val="20"/>
                      <w:szCs w:val="20"/>
                    </w:rPr>
                    <w:t>Small groups</w:t>
                  </w:r>
                </w:p>
              </w:tc>
              <w:tc>
                <w:tcPr>
                  <w:tcW w:w="4040" w:type="dxa"/>
                  <w:shd w:val="clear" w:color="auto" w:fill="FFFFFF" w:themeFill="background1"/>
                </w:tcPr>
                <w:p w14:paraId="0ACC598F" w14:textId="1008F5C9" w:rsidR="00D12DCD" w:rsidRPr="001329C4" w:rsidRDefault="004E5E44" w:rsidP="0081057A">
                  <w:pPr>
                    <w:pStyle w:val="ListParagraph"/>
                    <w:numPr>
                      <w:ilvl w:val="0"/>
                      <w:numId w:val="3"/>
                    </w:numPr>
                    <w:rPr>
                      <w:sz w:val="20"/>
                      <w:szCs w:val="20"/>
                    </w:rPr>
                  </w:pPr>
                  <w:r w:rsidRPr="001329C4">
                    <w:rPr>
                      <w:sz w:val="20"/>
                      <w:szCs w:val="20"/>
                    </w:rPr>
                    <w:t>Rotation</w:t>
                  </w:r>
                  <w:r w:rsidR="00D12DCD" w:rsidRPr="001329C4">
                    <w:rPr>
                      <w:sz w:val="20"/>
                      <w:szCs w:val="20"/>
                    </w:rPr>
                    <w:t xml:space="preserve"> </w:t>
                  </w:r>
                  <w:r w:rsidR="00AA7BE2">
                    <w:rPr>
                      <w:sz w:val="20"/>
                      <w:szCs w:val="20"/>
                    </w:rPr>
                    <w:t>S</w:t>
                  </w:r>
                  <w:r w:rsidR="00D12DCD" w:rsidRPr="001329C4">
                    <w:rPr>
                      <w:sz w:val="20"/>
                      <w:szCs w:val="20"/>
                    </w:rPr>
                    <w:t>tations</w:t>
                  </w:r>
                </w:p>
                <w:p w14:paraId="5C948988" w14:textId="77777777" w:rsidR="00D12DCD" w:rsidRPr="001329C4" w:rsidRDefault="00D12DCD" w:rsidP="0081057A">
                  <w:pPr>
                    <w:pStyle w:val="ListParagraph"/>
                    <w:numPr>
                      <w:ilvl w:val="0"/>
                      <w:numId w:val="3"/>
                    </w:numPr>
                    <w:rPr>
                      <w:sz w:val="20"/>
                      <w:szCs w:val="20"/>
                    </w:rPr>
                  </w:pPr>
                  <w:r w:rsidRPr="001329C4">
                    <w:rPr>
                      <w:sz w:val="20"/>
                      <w:szCs w:val="20"/>
                    </w:rPr>
                    <w:t>Gallery Walk    </w:t>
                  </w:r>
                </w:p>
                <w:p w14:paraId="496D044B" w14:textId="77777777" w:rsidR="00D12DCD" w:rsidRPr="001329C4" w:rsidRDefault="00D12DCD" w:rsidP="0081057A">
                  <w:pPr>
                    <w:pStyle w:val="ListParagraph"/>
                    <w:numPr>
                      <w:ilvl w:val="0"/>
                      <w:numId w:val="3"/>
                    </w:numPr>
                    <w:rPr>
                      <w:sz w:val="20"/>
                      <w:szCs w:val="20"/>
                    </w:rPr>
                  </w:pPr>
                  <w:r w:rsidRPr="001329C4">
                    <w:rPr>
                      <w:sz w:val="20"/>
                      <w:szCs w:val="20"/>
                    </w:rPr>
                    <w:t>Turn &amp; Talk</w:t>
                  </w:r>
                </w:p>
                <w:p w14:paraId="764A7B92" w14:textId="77777777" w:rsidR="00D12DCD" w:rsidRPr="001329C4" w:rsidRDefault="00D12DCD" w:rsidP="0081057A">
                  <w:pPr>
                    <w:pStyle w:val="ListParagraph"/>
                    <w:numPr>
                      <w:ilvl w:val="0"/>
                      <w:numId w:val="3"/>
                    </w:numPr>
                    <w:rPr>
                      <w:sz w:val="20"/>
                      <w:szCs w:val="20"/>
                    </w:rPr>
                  </w:pPr>
                  <w:r w:rsidRPr="001329C4">
                    <w:rPr>
                      <w:sz w:val="20"/>
                      <w:szCs w:val="20"/>
                    </w:rPr>
                    <w:t>Think-Pair-Share</w:t>
                  </w:r>
                </w:p>
                <w:p w14:paraId="22739770" w14:textId="77777777" w:rsidR="00D12DCD" w:rsidRPr="001329C4" w:rsidRDefault="00D12DCD" w:rsidP="0081057A">
                  <w:pPr>
                    <w:pStyle w:val="ListParagraph"/>
                    <w:numPr>
                      <w:ilvl w:val="0"/>
                      <w:numId w:val="3"/>
                    </w:numPr>
                    <w:rPr>
                      <w:sz w:val="20"/>
                      <w:szCs w:val="20"/>
                    </w:rPr>
                  </w:pPr>
                  <w:r w:rsidRPr="001329C4">
                    <w:rPr>
                      <w:sz w:val="20"/>
                      <w:szCs w:val="20"/>
                    </w:rPr>
                    <w:t>Mnemonic device</w:t>
                  </w:r>
                </w:p>
                <w:p w14:paraId="47855FDB" w14:textId="77777777" w:rsidR="00D12DCD" w:rsidRPr="001329C4" w:rsidRDefault="00D12DCD" w:rsidP="0081057A">
                  <w:pPr>
                    <w:pStyle w:val="ListParagraph"/>
                    <w:numPr>
                      <w:ilvl w:val="0"/>
                      <w:numId w:val="3"/>
                    </w:numPr>
                    <w:rPr>
                      <w:sz w:val="20"/>
                      <w:szCs w:val="20"/>
                    </w:rPr>
                  </w:pPr>
                  <w:r w:rsidRPr="001329C4">
                    <w:rPr>
                      <w:sz w:val="20"/>
                      <w:szCs w:val="20"/>
                    </w:rPr>
                    <w:t>Drawing/artwork</w:t>
                  </w:r>
                </w:p>
                <w:p w14:paraId="62BB28ED" w14:textId="77777777" w:rsidR="00D12DCD" w:rsidRPr="001329C4" w:rsidRDefault="00D12DCD" w:rsidP="0081057A">
                  <w:pPr>
                    <w:pStyle w:val="ListParagraph"/>
                    <w:numPr>
                      <w:ilvl w:val="0"/>
                      <w:numId w:val="3"/>
                    </w:numPr>
                    <w:rPr>
                      <w:sz w:val="20"/>
                      <w:szCs w:val="20"/>
                    </w:rPr>
                  </w:pPr>
                  <w:r w:rsidRPr="001329C4">
                    <w:rPr>
                      <w:sz w:val="20"/>
                      <w:szCs w:val="20"/>
                    </w:rPr>
                    <w:t>Movement        </w:t>
                  </w:r>
                </w:p>
                <w:p w14:paraId="411DFA2B" w14:textId="77777777" w:rsidR="00D12DCD" w:rsidRPr="001329C4" w:rsidRDefault="00D12DCD" w:rsidP="0081057A">
                  <w:pPr>
                    <w:pStyle w:val="ListParagraph"/>
                    <w:numPr>
                      <w:ilvl w:val="0"/>
                      <w:numId w:val="3"/>
                    </w:numPr>
                    <w:rPr>
                      <w:sz w:val="20"/>
                      <w:szCs w:val="20"/>
                    </w:rPr>
                  </w:pPr>
                  <w:r w:rsidRPr="001329C4">
                    <w:rPr>
                      <w:sz w:val="20"/>
                      <w:szCs w:val="20"/>
                    </w:rPr>
                    <w:t>Music</w:t>
                  </w:r>
                </w:p>
                <w:p w14:paraId="361316F1" w14:textId="77777777" w:rsidR="00D12DCD" w:rsidRPr="001329C4" w:rsidRDefault="00D12DCD" w:rsidP="0081057A">
                  <w:pPr>
                    <w:pStyle w:val="ListParagraph"/>
                    <w:numPr>
                      <w:ilvl w:val="0"/>
                      <w:numId w:val="3"/>
                    </w:numPr>
                    <w:rPr>
                      <w:sz w:val="20"/>
                      <w:szCs w:val="20"/>
                    </w:rPr>
                  </w:pPr>
                  <w:r w:rsidRPr="001329C4">
                    <w:rPr>
                      <w:sz w:val="20"/>
                      <w:szCs w:val="20"/>
                    </w:rPr>
                    <w:t>Video</w:t>
                  </w:r>
                </w:p>
                <w:p w14:paraId="1563F4CB" w14:textId="77777777" w:rsidR="00D12DCD" w:rsidRPr="001329C4" w:rsidRDefault="00D12DCD" w:rsidP="0081057A">
                  <w:pPr>
                    <w:pStyle w:val="ListParagraph"/>
                    <w:numPr>
                      <w:ilvl w:val="0"/>
                      <w:numId w:val="3"/>
                    </w:numPr>
                    <w:rPr>
                      <w:sz w:val="20"/>
                      <w:szCs w:val="20"/>
                    </w:rPr>
                  </w:pPr>
                  <w:r w:rsidRPr="001329C4">
                    <w:rPr>
                      <w:sz w:val="20"/>
                      <w:szCs w:val="20"/>
                    </w:rPr>
                    <w:t>Roleplay</w:t>
                  </w:r>
                </w:p>
                <w:p w14:paraId="36B2D009" w14:textId="77777777" w:rsidR="00D12DCD" w:rsidRPr="001329C4" w:rsidRDefault="00D12DCD" w:rsidP="0081057A">
                  <w:pPr>
                    <w:pStyle w:val="ListParagraph"/>
                    <w:numPr>
                      <w:ilvl w:val="0"/>
                      <w:numId w:val="3"/>
                    </w:numPr>
                    <w:rPr>
                      <w:sz w:val="20"/>
                      <w:szCs w:val="20"/>
                    </w:rPr>
                  </w:pPr>
                  <w:r w:rsidRPr="001329C4">
                    <w:rPr>
                      <w:sz w:val="20"/>
                      <w:szCs w:val="20"/>
                    </w:rPr>
                    <w:t>Game</w:t>
                  </w:r>
                </w:p>
                <w:p w14:paraId="04E3BD45" w14:textId="77777777" w:rsidR="00D12DCD" w:rsidRPr="001329C4" w:rsidRDefault="00D12DCD" w:rsidP="0081057A">
                  <w:pPr>
                    <w:pStyle w:val="ListParagraph"/>
                    <w:numPr>
                      <w:ilvl w:val="0"/>
                      <w:numId w:val="3"/>
                    </w:numPr>
                    <w:rPr>
                      <w:sz w:val="20"/>
                      <w:szCs w:val="20"/>
                    </w:rPr>
                  </w:pPr>
                  <w:r w:rsidRPr="001329C4">
                    <w:rPr>
                      <w:sz w:val="20"/>
                      <w:szCs w:val="20"/>
                    </w:rPr>
                    <w:t>Project</w:t>
                  </w:r>
                </w:p>
              </w:tc>
            </w:tr>
          </w:tbl>
          <w:p w14:paraId="25280E0C" w14:textId="390E677F" w:rsidR="00160D20" w:rsidRPr="00E630D8" w:rsidRDefault="00160D20" w:rsidP="003C5BF4"/>
        </w:tc>
      </w:tr>
      <w:tr w:rsidR="00DE2F50" w:rsidRPr="00E630D8" w14:paraId="383E0237" w14:textId="77777777" w:rsidTr="001D27A7">
        <w:trPr>
          <w:jc w:val="center"/>
        </w:trPr>
        <w:tc>
          <w:tcPr>
            <w:tcW w:w="0" w:type="auto"/>
            <w:shd w:val="clear" w:color="auto" w:fill="auto"/>
            <w:tcMar>
              <w:top w:w="58" w:type="dxa"/>
              <w:left w:w="115" w:type="dxa"/>
              <w:bottom w:w="58" w:type="dxa"/>
              <w:right w:w="115" w:type="dxa"/>
            </w:tcMar>
          </w:tcPr>
          <w:p w14:paraId="05F4B508" w14:textId="606F0B97" w:rsidR="00842040" w:rsidRPr="001329C4" w:rsidRDefault="00160887" w:rsidP="009A3905">
            <w:pPr>
              <w:pStyle w:val="ListParagraph"/>
              <w:numPr>
                <w:ilvl w:val="0"/>
                <w:numId w:val="2"/>
              </w:numPr>
              <w:rPr>
                <w:b/>
              </w:rPr>
            </w:pPr>
            <w:r w:rsidRPr="001329C4">
              <w:rPr>
                <w:b/>
              </w:rPr>
              <w:t>Adaptations</w:t>
            </w:r>
          </w:p>
          <w:p w14:paraId="19571B6B" w14:textId="2A4890E7" w:rsidR="009C04BC" w:rsidRPr="001329C4" w:rsidRDefault="002F47FC" w:rsidP="00842040">
            <w:pPr>
              <w:rPr>
                <w:color w:val="000000"/>
                <w:sz w:val="22"/>
                <w:szCs w:val="22"/>
              </w:rPr>
            </w:pPr>
            <w:r w:rsidRPr="001329C4">
              <w:rPr>
                <w:color w:val="000000"/>
                <w:sz w:val="22"/>
                <w:szCs w:val="22"/>
              </w:rPr>
              <w:t>To meet the needs of all learners, y</w:t>
            </w:r>
            <w:r w:rsidR="00BF2C54" w:rsidRPr="001329C4">
              <w:rPr>
                <w:color w:val="000000"/>
                <w:sz w:val="22"/>
                <w:szCs w:val="22"/>
              </w:rPr>
              <w:t>ou</w:t>
            </w:r>
            <w:r w:rsidR="00801773" w:rsidRPr="001329C4">
              <w:rPr>
                <w:color w:val="000000"/>
                <w:sz w:val="22"/>
                <w:szCs w:val="22"/>
              </w:rPr>
              <w:t xml:space="preserve">r lesson must </w:t>
            </w:r>
            <w:r w:rsidRPr="001329C4">
              <w:rPr>
                <w:color w:val="000000"/>
                <w:sz w:val="22"/>
                <w:szCs w:val="22"/>
              </w:rPr>
              <w:t xml:space="preserve">provide </w:t>
            </w:r>
            <w:r w:rsidR="0069130F" w:rsidRPr="001329C4">
              <w:rPr>
                <w:color w:val="000000"/>
                <w:sz w:val="22"/>
                <w:szCs w:val="22"/>
              </w:rPr>
              <w:t xml:space="preserve">opportunities for </w:t>
            </w:r>
            <w:r w:rsidR="00B140C8" w:rsidRPr="001329C4">
              <w:rPr>
                <w:sz w:val="22"/>
                <w:szCs w:val="22"/>
              </w:rPr>
              <w:t>differentiated</w:t>
            </w:r>
            <w:r w:rsidRPr="001329C4">
              <w:rPr>
                <w:sz w:val="22"/>
                <w:szCs w:val="22"/>
              </w:rPr>
              <w:t xml:space="preserve"> learning</w:t>
            </w:r>
            <w:r w:rsidR="00043D35" w:rsidRPr="001329C4">
              <w:rPr>
                <w:sz w:val="22"/>
                <w:szCs w:val="22"/>
              </w:rPr>
              <w:t xml:space="preserve"> </w:t>
            </w:r>
            <w:r w:rsidR="001815C2" w:rsidRPr="001329C4">
              <w:rPr>
                <w:sz w:val="22"/>
                <w:szCs w:val="22"/>
              </w:rPr>
              <w:t xml:space="preserve">as well as </w:t>
            </w:r>
            <w:r w:rsidR="00801773" w:rsidRPr="001329C4">
              <w:rPr>
                <w:sz w:val="22"/>
                <w:szCs w:val="22"/>
              </w:rPr>
              <w:t>appropriate accommodations and modifications</w:t>
            </w:r>
            <w:r w:rsidR="009C3CAF">
              <w:rPr>
                <w:sz w:val="22"/>
                <w:szCs w:val="22"/>
              </w:rPr>
              <w:t xml:space="preserve"> for students with exceptionalities.</w:t>
            </w:r>
          </w:p>
          <w:p w14:paraId="4C0D82C6" w14:textId="77777777" w:rsidR="005F2F8B" w:rsidRPr="001329C4" w:rsidRDefault="005F2F8B" w:rsidP="00842040">
            <w:pPr>
              <w:rPr>
                <w:sz w:val="22"/>
                <w:szCs w:val="22"/>
              </w:rPr>
            </w:pPr>
          </w:p>
          <w:p w14:paraId="13D660F7" w14:textId="46DDDDAE" w:rsidR="0038182C" w:rsidRPr="009C3CAF" w:rsidRDefault="00160887" w:rsidP="0081057A">
            <w:pPr>
              <w:numPr>
                <w:ilvl w:val="0"/>
                <w:numId w:val="5"/>
              </w:numPr>
              <w:rPr>
                <w:color w:val="000000" w:themeColor="text1"/>
                <w:sz w:val="22"/>
                <w:szCs w:val="22"/>
              </w:rPr>
            </w:pPr>
            <w:r w:rsidRPr="001329C4">
              <w:rPr>
                <w:b/>
                <w:color w:val="000000"/>
                <w:sz w:val="22"/>
                <w:szCs w:val="22"/>
              </w:rPr>
              <w:t>Differentiation</w:t>
            </w:r>
            <w:r w:rsidR="009C3CAF">
              <w:rPr>
                <w:b/>
                <w:color w:val="000000"/>
                <w:sz w:val="22"/>
                <w:szCs w:val="22"/>
              </w:rPr>
              <w:t xml:space="preserve"> </w:t>
            </w:r>
            <w:r w:rsidR="009C3CAF" w:rsidRPr="009C3CAF">
              <w:rPr>
                <w:bCs/>
                <w:color w:val="000000"/>
                <w:sz w:val="22"/>
                <w:szCs w:val="22"/>
              </w:rPr>
              <w:t>offers multiple ways to access and process information. Your lesson should a</w:t>
            </w:r>
            <w:r w:rsidR="009C04BC" w:rsidRPr="009C3CAF">
              <w:rPr>
                <w:bCs/>
                <w:color w:val="000000"/>
                <w:sz w:val="22"/>
                <w:szCs w:val="22"/>
              </w:rPr>
              <w:t xml:space="preserve">ddress </w:t>
            </w:r>
            <w:r w:rsidR="00A747A5" w:rsidRPr="009C3CAF">
              <w:rPr>
                <w:bCs/>
                <w:color w:val="000000"/>
                <w:sz w:val="22"/>
                <w:szCs w:val="22"/>
              </w:rPr>
              <w:t>2 or more</w:t>
            </w:r>
            <w:r w:rsidR="009C04BC" w:rsidRPr="009C3CAF">
              <w:rPr>
                <w:bCs/>
                <w:color w:val="000000"/>
                <w:sz w:val="22"/>
                <w:szCs w:val="22"/>
              </w:rPr>
              <w:t xml:space="preserve"> modalities of learning (</w:t>
            </w:r>
            <w:r w:rsidR="0011088C" w:rsidRPr="009C3CAF">
              <w:rPr>
                <w:bCs/>
                <w:color w:val="000000"/>
                <w:sz w:val="22"/>
                <w:szCs w:val="22"/>
              </w:rPr>
              <w:t>e.g.,</w:t>
            </w:r>
            <w:r w:rsidR="009C04BC" w:rsidRPr="009C3CAF">
              <w:rPr>
                <w:bCs/>
                <w:color w:val="000000"/>
                <w:sz w:val="22"/>
                <w:szCs w:val="22"/>
              </w:rPr>
              <w:t xml:space="preserve"> visual,</w:t>
            </w:r>
            <w:r w:rsidR="000E77BF" w:rsidRPr="009C3CAF">
              <w:rPr>
                <w:bCs/>
                <w:color w:val="000000"/>
                <w:sz w:val="22"/>
                <w:szCs w:val="22"/>
              </w:rPr>
              <w:t xml:space="preserve"> auditory, tactile</w:t>
            </w:r>
            <w:r w:rsidR="009C04BC" w:rsidRPr="009C3CAF">
              <w:rPr>
                <w:bCs/>
                <w:color w:val="000000"/>
                <w:sz w:val="22"/>
                <w:szCs w:val="22"/>
              </w:rPr>
              <w:t xml:space="preserve">) and </w:t>
            </w:r>
            <w:r w:rsidR="00801773" w:rsidRPr="009C3CAF">
              <w:rPr>
                <w:bCs/>
                <w:color w:val="000000"/>
                <w:sz w:val="22"/>
                <w:szCs w:val="22"/>
              </w:rPr>
              <w:t xml:space="preserve">incorporate </w:t>
            </w:r>
            <w:r w:rsidR="009C04BC" w:rsidRPr="009C3CAF">
              <w:rPr>
                <w:bCs/>
                <w:color w:val="000000"/>
                <w:sz w:val="22"/>
                <w:szCs w:val="22"/>
              </w:rPr>
              <w:t xml:space="preserve">multiple intelligences </w:t>
            </w:r>
            <w:r w:rsidR="00801773" w:rsidRPr="009C3CAF">
              <w:rPr>
                <w:bCs/>
                <w:color w:val="000000"/>
                <w:sz w:val="22"/>
                <w:szCs w:val="22"/>
              </w:rPr>
              <w:t>where</w:t>
            </w:r>
            <w:r w:rsidR="00801773" w:rsidRPr="009C3CAF">
              <w:rPr>
                <w:color w:val="000000"/>
                <w:sz w:val="22"/>
                <w:szCs w:val="22"/>
              </w:rPr>
              <w:t xml:space="preserve"> possible </w:t>
            </w:r>
            <w:r w:rsidR="009C04BC" w:rsidRPr="009C3CAF">
              <w:rPr>
                <w:color w:val="000000"/>
                <w:sz w:val="22"/>
                <w:szCs w:val="22"/>
              </w:rPr>
              <w:t>(</w:t>
            </w:r>
            <w:r w:rsidR="00181348" w:rsidRPr="009C3CAF">
              <w:rPr>
                <w:color w:val="000000"/>
                <w:sz w:val="22"/>
                <w:szCs w:val="22"/>
              </w:rPr>
              <w:t>e.g.,</w:t>
            </w:r>
            <w:r w:rsidR="009C04BC" w:rsidRPr="009C3CAF">
              <w:rPr>
                <w:color w:val="000000"/>
                <w:sz w:val="22"/>
                <w:szCs w:val="22"/>
              </w:rPr>
              <w:t xml:space="preserve"> musical, spatial, </w:t>
            </w:r>
            <w:r w:rsidR="000E77BF" w:rsidRPr="009C3CAF">
              <w:rPr>
                <w:color w:val="000000"/>
                <w:sz w:val="22"/>
                <w:szCs w:val="22"/>
              </w:rPr>
              <w:t xml:space="preserve">bodily-kinesthetic, </w:t>
            </w:r>
            <w:r w:rsidR="009C04BC" w:rsidRPr="009C3CAF">
              <w:rPr>
                <w:color w:val="000000"/>
                <w:sz w:val="22"/>
                <w:szCs w:val="22"/>
              </w:rPr>
              <w:t>logical-mathematical).</w:t>
            </w:r>
            <w:r w:rsidR="009C3CAF" w:rsidRPr="009C3CAF">
              <w:rPr>
                <w:color w:val="000000"/>
                <w:sz w:val="22"/>
                <w:szCs w:val="22"/>
              </w:rPr>
              <w:t xml:space="preserve"> </w:t>
            </w:r>
            <w:r w:rsidR="00A70227">
              <w:rPr>
                <w:color w:val="000000"/>
                <w:sz w:val="22"/>
                <w:szCs w:val="22"/>
              </w:rPr>
              <w:t>Also, h</w:t>
            </w:r>
            <w:r w:rsidR="00842040" w:rsidRPr="009C3CAF">
              <w:rPr>
                <w:sz w:val="22"/>
                <w:szCs w:val="22"/>
              </w:rPr>
              <w:t xml:space="preserve">ow will you differentiate </w:t>
            </w:r>
            <w:proofErr w:type="gramStart"/>
            <w:r w:rsidR="00842040" w:rsidRPr="009C3CAF">
              <w:rPr>
                <w:sz w:val="22"/>
                <w:szCs w:val="22"/>
              </w:rPr>
              <w:t>for</w:t>
            </w:r>
            <w:proofErr w:type="gramEnd"/>
            <w:r w:rsidR="00842040" w:rsidRPr="009C3CAF">
              <w:rPr>
                <w:sz w:val="22"/>
                <w:szCs w:val="22"/>
              </w:rPr>
              <w:t xml:space="preserve"> varying rates of learning (</w:t>
            </w:r>
            <w:r w:rsidR="0011088C" w:rsidRPr="009C3CAF">
              <w:rPr>
                <w:sz w:val="22"/>
                <w:szCs w:val="22"/>
              </w:rPr>
              <w:t>e.g.,</w:t>
            </w:r>
            <w:r w:rsidR="00842040" w:rsidRPr="009C3CAF">
              <w:rPr>
                <w:sz w:val="22"/>
                <w:szCs w:val="22"/>
              </w:rPr>
              <w:t xml:space="preserve"> early finishers)</w:t>
            </w:r>
            <w:r w:rsidR="001815C2" w:rsidRPr="009C3CAF">
              <w:rPr>
                <w:sz w:val="22"/>
                <w:szCs w:val="22"/>
              </w:rPr>
              <w:t xml:space="preserve"> and </w:t>
            </w:r>
            <w:r w:rsidR="00842040" w:rsidRPr="009C3CAF">
              <w:rPr>
                <w:sz w:val="22"/>
                <w:szCs w:val="22"/>
              </w:rPr>
              <w:t xml:space="preserve">different </w:t>
            </w:r>
            <w:r w:rsidR="0011088C">
              <w:rPr>
                <w:sz w:val="22"/>
                <w:szCs w:val="22"/>
              </w:rPr>
              <w:t>levels</w:t>
            </w:r>
            <w:r w:rsidR="000E77BF" w:rsidRPr="009C3CAF">
              <w:rPr>
                <w:sz w:val="22"/>
                <w:szCs w:val="22"/>
              </w:rPr>
              <w:t xml:space="preserve"> (</w:t>
            </w:r>
            <w:r w:rsidR="00181348" w:rsidRPr="009C3CAF">
              <w:rPr>
                <w:sz w:val="22"/>
                <w:szCs w:val="22"/>
              </w:rPr>
              <w:t>e.g.,</w:t>
            </w:r>
            <w:r w:rsidR="000E77BF" w:rsidRPr="009C3CAF">
              <w:rPr>
                <w:sz w:val="22"/>
                <w:szCs w:val="22"/>
              </w:rPr>
              <w:t xml:space="preserve"> gifted and talented</w:t>
            </w:r>
            <w:r w:rsidR="00842040" w:rsidRPr="009C3CAF">
              <w:rPr>
                <w:sz w:val="22"/>
                <w:szCs w:val="22"/>
              </w:rPr>
              <w:t>)</w:t>
            </w:r>
            <w:r w:rsidR="001815C2" w:rsidRPr="009C3CAF">
              <w:rPr>
                <w:sz w:val="22"/>
                <w:szCs w:val="22"/>
              </w:rPr>
              <w:t>?</w:t>
            </w:r>
            <w:r w:rsidR="009C3CAF">
              <w:rPr>
                <w:sz w:val="22"/>
                <w:szCs w:val="22"/>
              </w:rPr>
              <w:t xml:space="preserve"> </w:t>
            </w:r>
            <w:r w:rsidR="0038182C" w:rsidRPr="009C3CAF">
              <w:rPr>
                <w:sz w:val="22"/>
                <w:szCs w:val="22"/>
              </w:rPr>
              <w:t>Example</w:t>
            </w:r>
            <w:r w:rsidR="009C3CAF">
              <w:rPr>
                <w:sz w:val="22"/>
                <w:szCs w:val="22"/>
              </w:rPr>
              <w:t>s</w:t>
            </w:r>
            <w:r w:rsidR="003368F8">
              <w:rPr>
                <w:sz w:val="22"/>
                <w:szCs w:val="22"/>
              </w:rPr>
              <w:t>:</w:t>
            </w:r>
          </w:p>
          <w:p w14:paraId="381D84D5" w14:textId="639AEA84" w:rsidR="003060CD" w:rsidRDefault="003060CD" w:rsidP="0081057A">
            <w:pPr>
              <w:numPr>
                <w:ilvl w:val="0"/>
                <w:numId w:val="16"/>
              </w:numPr>
              <w:rPr>
                <w:color w:val="000000" w:themeColor="text1"/>
                <w:sz w:val="22"/>
                <w:szCs w:val="22"/>
              </w:rPr>
            </w:pPr>
            <w:r>
              <w:rPr>
                <w:color w:val="000000" w:themeColor="text1"/>
                <w:sz w:val="22"/>
                <w:szCs w:val="22"/>
              </w:rPr>
              <w:t xml:space="preserve">The graphic organizer and </w:t>
            </w:r>
            <w:proofErr w:type="gramStart"/>
            <w:r>
              <w:rPr>
                <w:color w:val="000000" w:themeColor="text1"/>
                <w:sz w:val="22"/>
                <w:szCs w:val="22"/>
              </w:rPr>
              <w:t>color coded</w:t>
            </w:r>
            <w:proofErr w:type="gramEnd"/>
            <w:r>
              <w:rPr>
                <w:color w:val="000000" w:themeColor="text1"/>
                <w:sz w:val="22"/>
                <w:szCs w:val="22"/>
              </w:rPr>
              <w:t xml:space="preserve"> instructions address the needs of visual learners.</w:t>
            </w:r>
          </w:p>
          <w:p w14:paraId="6D67BDBB" w14:textId="265C25A9" w:rsidR="00881BAD" w:rsidRPr="001329C4" w:rsidRDefault="00881BAD" w:rsidP="0081057A">
            <w:pPr>
              <w:numPr>
                <w:ilvl w:val="0"/>
                <w:numId w:val="16"/>
              </w:numPr>
              <w:rPr>
                <w:color w:val="000000" w:themeColor="text1"/>
                <w:sz w:val="22"/>
                <w:szCs w:val="22"/>
              </w:rPr>
            </w:pPr>
            <w:r w:rsidRPr="001329C4">
              <w:rPr>
                <w:color w:val="000000" w:themeColor="text1"/>
                <w:sz w:val="22"/>
                <w:szCs w:val="22"/>
              </w:rPr>
              <w:t>Auditory learners will listen to a song and their peers’ explanations during guided practice.</w:t>
            </w:r>
          </w:p>
          <w:p w14:paraId="4F44E633" w14:textId="55DFAC87" w:rsidR="006C08BA" w:rsidRDefault="006C08BA" w:rsidP="0081057A">
            <w:pPr>
              <w:numPr>
                <w:ilvl w:val="0"/>
                <w:numId w:val="16"/>
              </w:numPr>
              <w:rPr>
                <w:color w:val="000000" w:themeColor="text1"/>
                <w:sz w:val="22"/>
                <w:szCs w:val="22"/>
              </w:rPr>
            </w:pPr>
            <w:r>
              <w:rPr>
                <w:color w:val="000000" w:themeColor="text1"/>
                <w:sz w:val="22"/>
                <w:szCs w:val="22"/>
              </w:rPr>
              <w:t>Hands-on manipulatives will</w:t>
            </w:r>
            <w:r w:rsidR="003060CD">
              <w:rPr>
                <w:color w:val="000000" w:themeColor="text1"/>
                <w:sz w:val="22"/>
                <w:szCs w:val="22"/>
              </w:rPr>
              <w:t xml:space="preserve"> promote understanding</w:t>
            </w:r>
            <w:r>
              <w:rPr>
                <w:color w:val="000000" w:themeColor="text1"/>
                <w:sz w:val="22"/>
                <w:szCs w:val="22"/>
              </w:rPr>
              <w:t xml:space="preserve"> for tactile learners.</w:t>
            </w:r>
          </w:p>
          <w:p w14:paraId="178D9E5C" w14:textId="73C45D86" w:rsidR="00A665E8" w:rsidRPr="001329C4" w:rsidRDefault="00881BAD" w:rsidP="0081057A">
            <w:pPr>
              <w:numPr>
                <w:ilvl w:val="0"/>
                <w:numId w:val="16"/>
              </w:numPr>
              <w:rPr>
                <w:color w:val="000000" w:themeColor="text1"/>
                <w:sz w:val="22"/>
                <w:szCs w:val="22"/>
              </w:rPr>
            </w:pPr>
            <w:r w:rsidRPr="001329C4">
              <w:rPr>
                <w:color w:val="000000" w:themeColor="text1"/>
                <w:sz w:val="22"/>
                <w:szCs w:val="22"/>
              </w:rPr>
              <w:lastRenderedPageBreak/>
              <w:t>Kinesthetic learners will benefit from moving their bodies during the simulation.</w:t>
            </w:r>
          </w:p>
          <w:p w14:paraId="63DFE461" w14:textId="30814466" w:rsidR="0069130F" w:rsidRPr="001329C4" w:rsidRDefault="0069130F" w:rsidP="0081057A">
            <w:pPr>
              <w:numPr>
                <w:ilvl w:val="0"/>
                <w:numId w:val="16"/>
              </w:numPr>
              <w:rPr>
                <w:color w:val="000000" w:themeColor="text1"/>
                <w:sz w:val="22"/>
                <w:szCs w:val="22"/>
              </w:rPr>
            </w:pPr>
            <w:r w:rsidRPr="001329C4">
              <w:rPr>
                <w:color w:val="000000" w:themeColor="text1"/>
                <w:sz w:val="22"/>
                <w:szCs w:val="22"/>
              </w:rPr>
              <w:t>Early finishers will use 2 additional measuring devices to investigate the mass of the items. </w:t>
            </w:r>
          </w:p>
          <w:p w14:paraId="6304BD7E" w14:textId="77777777" w:rsidR="00A665E8" w:rsidRPr="001329C4" w:rsidRDefault="00A665E8" w:rsidP="00160887">
            <w:pPr>
              <w:rPr>
                <w:color w:val="000000" w:themeColor="text1"/>
                <w:sz w:val="22"/>
                <w:szCs w:val="22"/>
              </w:rPr>
            </w:pPr>
          </w:p>
          <w:p w14:paraId="5F077BA4" w14:textId="697449AE" w:rsidR="00A56C15" w:rsidRPr="001329C4" w:rsidRDefault="009C04BC" w:rsidP="0081057A">
            <w:pPr>
              <w:pStyle w:val="ListParagraph"/>
              <w:numPr>
                <w:ilvl w:val="0"/>
                <w:numId w:val="8"/>
              </w:numPr>
              <w:rPr>
                <w:color w:val="000000"/>
                <w:sz w:val="22"/>
                <w:szCs w:val="22"/>
              </w:rPr>
            </w:pPr>
            <w:r w:rsidRPr="001329C4">
              <w:rPr>
                <w:b/>
                <w:bCs/>
                <w:sz w:val="22"/>
                <w:szCs w:val="22"/>
              </w:rPr>
              <w:t>Accommodations</w:t>
            </w:r>
            <w:r w:rsidRPr="001329C4">
              <w:rPr>
                <w:sz w:val="22"/>
                <w:szCs w:val="22"/>
              </w:rPr>
              <w:t xml:space="preserve"> level the playing field for students with exceptionalities. </w:t>
            </w:r>
            <w:r w:rsidR="00842040" w:rsidRPr="001329C4">
              <w:rPr>
                <w:sz w:val="22"/>
                <w:szCs w:val="22"/>
              </w:rPr>
              <w:t>What accommodations will you make to ensure access and academic success for students with disabilities such as autism, ADHD, language impairment, intellectual disability, learning disability, visual impairment, hearing difficulty, etc.?</w:t>
            </w:r>
            <w:r w:rsidR="007A0D06" w:rsidRPr="001329C4">
              <w:rPr>
                <w:sz w:val="22"/>
                <w:szCs w:val="22"/>
              </w:rPr>
              <w:t xml:space="preserve"> </w:t>
            </w:r>
            <w:r w:rsidR="00F13877" w:rsidRPr="001329C4">
              <w:rPr>
                <w:sz w:val="22"/>
                <w:szCs w:val="22"/>
              </w:rPr>
              <w:t xml:space="preserve">Although accommodations may be </w:t>
            </w:r>
            <w:r w:rsidR="00E35BE7" w:rsidRPr="001329C4">
              <w:rPr>
                <w:sz w:val="22"/>
                <w:szCs w:val="22"/>
              </w:rPr>
              <w:t>offered</w:t>
            </w:r>
            <w:r w:rsidR="00DE7DC1" w:rsidRPr="001329C4">
              <w:rPr>
                <w:sz w:val="22"/>
                <w:szCs w:val="22"/>
              </w:rPr>
              <w:t xml:space="preserve"> to</w:t>
            </w:r>
            <w:r w:rsidR="00F13877" w:rsidRPr="001329C4">
              <w:rPr>
                <w:sz w:val="22"/>
                <w:szCs w:val="22"/>
              </w:rPr>
              <w:t xml:space="preserve"> all students, they are created with specific students in mind. </w:t>
            </w:r>
            <w:r w:rsidR="007A0D06" w:rsidRPr="001329C4">
              <w:rPr>
                <w:color w:val="000000"/>
                <w:sz w:val="22"/>
                <w:szCs w:val="22"/>
              </w:rPr>
              <w:t>S</w:t>
            </w:r>
            <w:r w:rsidR="00DE2F50" w:rsidRPr="001329C4">
              <w:rPr>
                <w:color w:val="000000"/>
                <w:sz w:val="22"/>
                <w:szCs w:val="22"/>
              </w:rPr>
              <w:t>uggested accommodations include:</w:t>
            </w:r>
          </w:p>
          <w:p w14:paraId="35980062" w14:textId="6C9AFDB4" w:rsidR="00165518" w:rsidRPr="001329C4" w:rsidRDefault="00165518" w:rsidP="0081057A">
            <w:pPr>
              <w:numPr>
                <w:ilvl w:val="0"/>
                <w:numId w:val="18"/>
              </w:numPr>
              <w:rPr>
                <w:color w:val="000000" w:themeColor="text1"/>
                <w:sz w:val="22"/>
                <w:szCs w:val="22"/>
              </w:rPr>
            </w:pPr>
            <w:r w:rsidRPr="001329C4">
              <w:rPr>
                <w:color w:val="000000" w:themeColor="text1"/>
                <w:sz w:val="22"/>
                <w:szCs w:val="22"/>
              </w:rPr>
              <w:t>The text will be enlarged using sharp contrast for the student with a visual impairment</w:t>
            </w:r>
          </w:p>
          <w:p w14:paraId="2353706B" w14:textId="1103E3DF" w:rsidR="00165518" w:rsidRPr="001329C4" w:rsidRDefault="00165518" w:rsidP="0081057A">
            <w:pPr>
              <w:numPr>
                <w:ilvl w:val="0"/>
                <w:numId w:val="18"/>
              </w:numPr>
              <w:rPr>
                <w:color w:val="000000" w:themeColor="text1"/>
                <w:sz w:val="22"/>
                <w:szCs w:val="22"/>
              </w:rPr>
            </w:pPr>
            <w:r w:rsidRPr="001329C4">
              <w:rPr>
                <w:color w:val="000000" w:themeColor="text1"/>
                <w:sz w:val="22"/>
                <w:szCs w:val="22"/>
              </w:rPr>
              <w:t>A video with closed captioning will be provided for the student with a hearing impairment</w:t>
            </w:r>
          </w:p>
          <w:p w14:paraId="530C70EB" w14:textId="10C18F16" w:rsidR="00165518" w:rsidRPr="001329C4" w:rsidRDefault="00165518" w:rsidP="0081057A">
            <w:pPr>
              <w:numPr>
                <w:ilvl w:val="0"/>
                <w:numId w:val="18"/>
              </w:numPr>
              <w:rPr>
                <w:color w:val="000000" w:themeColor="text1"/>
                <w:sz w:val="22"/>
                <w:szCs w:val="22"/>
              </w:rPr>
            </w:pPr>
            <w:r w:rsidRPr="001329C4">
              <w:rPr>
                <w:color w:val="000000" w:themeColor="text1"/>
                <w:sz w:val="22"/>
                <w:szCs w:val="22"/>
              </w:rPr>
              <w:t>Step-by-step directions will be numbered and color coded to help the student stay focused</w:t>
            </w:r>
          </w:p>
          <w:p w14:paraId="7D25C646" w14:textId="269949BF" w:rsidR="00DE2F50" w:rsidRPr="001329C4" w:rsidRDefault="00DE2F50" w:rsidP="0081057A">
            <w:pPr>
              <w:numPr>
                <w:ilvl w:val="0"/>
                <w:numId w:val="18"/>
              </w:numPr>
              <w:rPr>
                <w:color w:val="000000" w:themeColor="text1"/>
                <w:sz w:val="22"/>
                <w:szCs w:val="22"/>
              </w:rPr>
            </w:pPr>
            <w:r w:rsidRPr="001329C4">
              <w:rPr>
                <w:color w:val="000000" w:themeColor="text1"/>
                <w:sz w:val="22"/>
                <w:szCs w:val="22"/>
              </w:rPr>
              <w:t>Allow extended time</w:t>
            </w:r>
            <w:r w:rsidR="00DE7DC1" w:rsidRPr="001329C4">
              <w:rPr>
                <w:color w:val="000000" w:themeColor="text1"/>
                <w:sz w:val="22"/>
                <w:szCs w:val="22"/>
              </w:rPr>
              <w:t xml:space="preserve"> for assignments or tests</w:t>
            </w:r>
          </w:p>
          <w:p w14:paraId="61AEED24" w14:textId="59BECAAD" w:rsidR="00DE7DC1" w:rsidRPr="001329C4" w:rsidRDefault="00DE7DC1" w:rsidP="0081057A">
            <w:pPr>
              <w:numPr>
                <w:ilvl w:val="0"/>
                <w:numId w:val="18"/>
              </w:numPr>
              <w:rPr>
                <w:color w:val="000000" w:themeColor="text1"/>
                <w:sz w:val="22"/>
                <w:szCs w:val="22"/>
              </w:rPr>
            </w:pPr>
            <w:r w:rsidRPr="001329C4">
              <w:rPr>
                <w:color w:val="000000" w:themeColor="text1"/>
                <w:sz w:val="22"/>
                <w:szCs w:val="22"/>
              </w:rPr>
              <w:t>Reduce the number of problems or questions (such as even/odd)</w:t>
            </w:r>
          </w:p>
          <w:p w14:paraId="2057C7D0" w14:textId="44053D49" w:rsidR="00DE2F50" w:rsidRPr="001329C4" w:rsidRDefault="00DE2F50" w:rsidP="0081057A">
            <w:pPr>
              <w:numPr>
                <w:ilvl w:val="0"/>
                <w:numId w:val="18"/>
              </w:numPr>
              <w:rPr>
                <w:color w:val="000000" w:themeColor="text1"/>
                <w:sz w:val="22"/>
                <w:szCs w:val="22"/>
              </w:rPr>
            </w:pPr>
            <w:r w:rsidRPr="001329C4">
              <w:rPr>
                <w:color w:val="000000" w:themeColor="text1"/>
                <w:sz w:val="22"/>
                <w:szCs w:val="22"/>
              </w:rPr>
              <w:t>Provide handouts of presentation materials</w:t>
            </w:r>
          </w:p>
          <w:p w14:paraId="180D051F" w14:textId="399C9EE1" w:rsidR="00DE7DC1" w:rsidRPr="001329C4" w:rsidRDefault="00DE7DC1" w:rsidP="0081057A">
            <w:pPr>
              <w:numPr>
                <w:ilvl w:val="0"/>
                <w:numId w:val="18"/>
              </w:numPr>
              <w:rPr>
                <w:color w:val="000000" w:themeColor="text1"/>
                <w:sz w:val="22"/>
                <w:szCs w:val="22"/>
              </w:rPr>
            </w:pPr>
            <w:r w:rsidRPr="001329C4">
              <w:rPr>
                <w:color w:val="000000" w:themeColor="text1"/>
                <w:sz w:val="22"/>
                <w:szCs w:val="22"/>
              </w:rPr>
              <w:t>Preferential seating</w:t>
            </w:r>
          </w:p>
          <w:p w14:paraId="62993BCB" w14:textId="77777777" w:rsidR="00DE2F50" w:rsidRPr="001329C4" w:rsidRDefault="00DE2F50" w:rsidP="0081057A">
            <w:pPr>
              <w:numPr>
                <w:ilvl w:val="0"/>
                <w:numId w:val="18"/>
              </w:numPr>
              <w:rPr>
                <w:color w:val="000000" w:themeColor="text1"/>
                <w:sz w:val="22"/>
                <w:szCs w:val="22"/>
              </w:rPr>
            </w:pPr>
            <w:r w:rsidRPr="001329C4">
              <w:rPr>
                <w:color w:val="000000" w:themeColor="text1"/>
                <w:sz w:val="22"/>
                <w:szCs w:val="22"/>
              </w:rPr>
              <w:t>Magnifying device</w:t>
            </w:r>
          </w:p>
          <w:p w14:paraId="2B97D4A8" w14:textId="77777777" w:rsidR="00DE2F50" w:rsidRPr="001329C4" w:rsidRDefault="00DE2F50" w:rsidP="0081057A">
            <w:pPr>
              <w:numPr>
                <w:ilvl w:val="0"/>
                <w:numId w:val="18"/>
              </w:numPr>
              <w:rPr>
                <w:color w:val="000000" w:themeColor="text1"/>
                <w:sz w:val="22"/>
                <w:szCs w:val="22"/>
              </w:rPr>
            </w:pPr>
            <w:r w:rsidRPr="001329C4">
              <w:rPr>
                <w:color w:val="000000" w:themeColor="text1"/>
                <w:sz w:val="22"/>
                <w:szCs w:val="22"/>
              </w:rPr>
              <w:t>Graphic organizer</w:t>
            </w:r>
          </w:p>
          <w:p w14:paraId="7AC5F8CF" w14:textId="77777777" w:rsidR="00DE2F50" w:rsidRPr="001329C4" w:rsidRDefault="00DE2F50" w:rsidP="0081057A">
            <w:pPr>
              <w:numPr>
                <w:ilvl w:val="0"/>
                <w:numId w:val="18"/>
              </w:numPr>
              <w:rPr>
                <w:color w:val="000000" w:themeColor="text1"/>
                <w:sz w:val="22"/>
                <w:szCs w:val="22"/>
              </w:rPr>
            </w:pPr>
            <w:r w:rsidRPr="001329C4">
              <w:rPr>
                <w:color w:val="000000" w:themeColor="text1"/>
                <w:sz w:val="22"/>
                <w:szCs w:val="22"/>
              </w:rPr>
              <w:t>Provide fill-in-the-blank lecture notes</w:t>
            </w:r>
          </w:p>
          <w:p w14:paraId="17E71DDB" w14:textId="66FFE315" w:rsidR="00DE2F50" w:rsidRPr="001329C4" w:rsidRDefault="00DE2F50" w:rsidP="0081057A">
            <w:pPr>
              <w:numPr>
                <w:ilvl w:val="0"/>
                <w:numId w:val="18"/>
              </w:numPr>
              <w:rPr>
                <w:color w:val="000000" w:themeColor="text1"/>
                <w:sz w:val="22"/>
                <w:szCs w:val="22"/>
              </w:rPr>
            </w:pPr>
            <w:r w:rsidRPr="001329C4">
              <w:rPr>
                <w:color w:val="000000" w:themeColor="text1"/>
                <w:sz w:val="22"/>
                <w:szCs w:val="22"/>
              </w:rPr>
              <w:t xml:space="preserve">Allow student to dictate or type </w:t>
            </w:r>
            <w:r w:rsidR="00DE7DC1" w:rsidRPr="001329C4">
              <w:rPr>
                <w:color w:val="000000" w:themeColor="text1"/>
                <w:sz w:val="22"/>
                <w:szCs w:val="22"/>
              </w:rPr>
              <w:t xml:space="preserve">the </w:t>
            </w:r>
            <w:r w:rsidRPr="001329C4">
              <w:rPr>
                <w:color w:val="000000" w:themeColor="text1"/>
                <w:sz w:val="22"/>
                <w:szCs w:val="22"/>
              </w:rPr>
              <w:t>assignment</w:t>
            </w:r>
          </w:p>
          <w:p w14:paraId="438208F6" w14:textId="65DE1055" w:rsidR="00DE2F50" w:rsidRPr="001329C4" w:rsidRDefault="0031395E" w:rsidP="0081057A">
            <w:pPr>
              <w:numPr>
                <w:ilvl w:val="0"/>
                <w:numId w:val="18"/>
              </w:numPr>
              <w:rPr>
                <w:color w:val="000000" w:themeColor="text1"/>
                <w:sz w:val="22"/>
                <w:szCs w:val="22"/>
              </w:rPr>
            </w:pPr>
            <w:r w:rsidRPr="001329C4">
              <w:rPr>
                <w:color w:val="000000" w:themeColor="text1"/>
                <w:sz w:val="22"/>
                <w:szCs w:val="22"/>
              </w:rPr>
              <w:t>Permit</w:t>
            </w:r>
            <w:r w:rsidR="00DE7DC1" w:rsidRPr="001329C4">
              <w:rPr>
                <w:color w:val="000000" w:themeColor="text1"/>
                <w:sz w:val="22"/>
                <w:szCs w:val="22"/>
              </w:rPr>
              <w:t xml:space="preserve"> the u</w:t>
            </w:r>
            <w:r w:rsidR="00DE2F50" w:rsidRPr="001329C4">
              <w:rPr>
                <w:color w:val="000000" w:themeColor="text1"/>
                <w:sz w:val="22"/>
                <w:szCs w:val="22"/>
              </w:rPr>
              <w:t xml:space="preserve">se of </w:t>
            </w:r>
            <w:r w:rsidR="00DE7DC1" w:rsidRPr="001329C4">
              <w:rPr>
                <w:color w:val="000000" w:themeColor="text1"/>
                <w:sz w:val="22"/>
                <w:szCs w:val="22"/>
              </w:rPr>
              <w:t xml:space="preserve">a </w:t>
            </w:r>
            <w:r w:rsidR="00DE2F50" w:rsidRPr="001329C4">
              <w:rPr>
                <w:color w:val="000000" w:themeColor="text1"/>
                <w:sz w:val="22"/>
                <w:szCs w:val="22"/>
              </w:rPr>
              <w:t>calculator</w:t>
            </w:r>
          </w:p>
          <w:p w14:paraId="6E9E91B7" w14:textId="3342F056" w:rsidR="00DE2F50" w:rsidRPr="001329C4" w:rsidRDefault="00DE2F50" w:rsidP="0081057A">
            <w:pPr>
              <w:numPr>
                <w:ilvl w:val="0"/>
                <w:numId w:val="20"/>
              </w:numPr>
              <w:rPr>
                <w:color w:val="000000" w:themeColor="text1"/>
                <w:sz w:val="22"/>
                <w:szCs w:val="22"/>
              </w:rPr>
            </w:pPr>
            <w:r w:rsidRPr="001329C4">
              <w:rPr>
                <w:color w:val="000000" w:themeColor="text1"/>
                <w:sz w:val="22"/>
                <w:szCs w:val="22"/>
              </w:rPr>
              <w:t xml:space="preserve">Allow </w:t>
            </w:r>
            <w:r w:rsidR="00B61A5D" w:rsidRPr="001329C4">
              <w:rPr>
                <w:color w:val="000000" w:themeColor="text1"/>
                <w:sz w:val="22"/>
                <w:szCs w:val="22"/>
              </w:rPr>
              <w:t xml:space="preserve">the </w:t>
            </w:r>
            <w:r w:rsidRPr="001329C4">
              <w:rPr>
                <w:color w:val="000000" w:themeColor="text1"/>
                <w:sz w:val="22"/>
                <w:szCs w:val="22"/>
              </w:rPr>
              <w:t>student to stand</w:t>
            </w:r>
          </w:p>
          <w:p w14:paraId="54491D34" w14:textId="65EA844A" w:rsidR="00DE2F50" w:rsidRPr="001329C4" w:rsidRDefault="00DF01B3" w:rsidP="0081057A">
            <w:pPr>
              <w:numPr>
                <w:ilvl w:val="0"/>
                <w:numId w:val="20"/>
              </w:numPr>
              <w:rPr>
                <w:color w:val="000000" w:themeColor="text1"/>
                <w:sz w:val="22"/>
                <w:szCs w:val="22"/>
              </w:rPr>
            </w:pPr>
            <w:r w:rsidRPr="001329C4">
              <w:rPr>
                <w:color w:val="000000" w:themeColor="text1"/>
                <w:sz w:val="22"/>
                <w:szCs w:val="22"/>
              </w:rPr>
              <w:t>Take f</w:t>
            </w:r>
            <w:r w:rsidR="00DE2F50" w:rsidRPr="001329C4">
              <w:rPr>
                <w:color w:val="000000" w:themeColor="text1"/>
                <w:sz w:val="22"/>
                <w:szCs w:val="22"/>
              </w:rPr>
              <w:t>requent breaks</w:t>
            </w:r>
          </w:p>
          <w:p w14:paraId="2C0471FE" w14:textId="77777777" w:rsidR="00256184" w:rsidRPr="001329C4" w:rsidRDefault="00256184" w:rsidP="00EB23D6">
            <w:pPr>
              <w:rPr>
                <w:b/>
                <w:sz w:val="22"/>
                <w:szCs w:val="22"/>
              </w:rPr>
            </w:pPr>
          </w:p>
          <w:p w14:paraId="701309B3" w14:textId="6AFAE384" w:rsidR="00ED07E0" w:rsidRPr="004B77C1" w:rsidRDefault="009C04BC" w:rsidP="0081057A">
            <w:pPr>
              <w:pStyle w:val="ListParagraph"/>
              <w:numPr>
                <w:ilvl w:val="0"/>
                <w:numId w:val="5"/>
              </w:numPr>
              <w:rPr>
                <w:sz w:val="22"/>
                <w:szCs w:val="22"/>
              </w:rPr>
            </w:pPr>
            <w:r w:rsidRPr="004B77C1">
              <w:rPr>
                <w:b/>
                <w:color w:val="000000"/>
                <w:sz w:val="22"/>
                <w:szCs w:val="22"/>
              </w:rPr>
              <w:t>Modifications</w:t>
            </w:r>
            <w:r w:rsidRPr="004B77C1">
              <w:rPr>
                <w:color w:val="000000"/>
                <w:sz w:val="22"/>
                <w:szCs w:val="22"/>
              </w:rPr>
              <w:t xml:space="preserve"> change the playing field and should be made for individual students according to their IEPs in consultation with the special education teacher. </w:t>
            </w:r>
            <w:r w:rsidR="005F430F" w:rsidRPr="004B77C1">
              <w:rPr>
                <w:sz w:val="22"/>
                <w:szCs w:val="22"/>
              </w:rPr>
              <w:t>Examples include using a text on a different reading level</w:t>
            </w:r>
            <w:r w:rsidR="00E13514" w:rsidRPr="004B77C1">
              <w:rPr>
                <w:sz w:val="22"/>
                <w:szCs w:val="22"/>
              </w:rPr>
              <w:t xml:space="preserve">, adapting the lesson objective, </w:t>
            </w:r>
            <w:r w:rsidR="005F430F" w:rsidRPr="004B77C1">
              <w:rPr>
                <w:sz w:val="22"/>
                <w:szCs w:val="22"/>
              </w:rPr>
              <w:t>or simplifying the content.</w:t>
            </w:r>
          </w:p>
          <w:p w14:paraId="26AC3A1C" w14:textId="3D1F2D20" w:rsidR="00A56C15" w:rsidRPr="001329C4" w:rsidRDefault="00A56C15" w:rsidP="005F430F">
            <w:pPr>
              <w:rPr>
                <w:sz w:val="22"/>
                <w:szCs w:val="22"/>
              </w:rPr>
            </w:pPr>
          </w:p>
        </w:tc>
      </w:tr>
      <w:tr w:rsidR="00916B56" w:rsidRPr="00E630D8" w14:paraId="61E2FFF8" w14:textId="77777777" w:rsidTr="00C123FC">
        <w:trPr>
          <w:trHeight w:val="1462"/>
          <w:jc w:val="center"/>
        </w:trPr>
        <w:tc>
          <w:tcPr>
            <w:tcW w:w="0" w:type="auto"/>
            <w:shd w:val="clear" w:color="auto" w:fill="D9D9D9" w:themeFill="background1" w:themeFillShade="D9"/>
            <w:tcMar>
              <w:top w:w="58" w:type="dxa"/>
              <w:left w:w="115" w:type="dxa"/>
              <w:bottom w:w="58" w:type="dxa"/>
              <w:right w:w="115" w:type="dxa"/>
            </w:tcMar>
          </w:tcPr>
          <w:p w14:paraId="295374B0" w14:textId="306ADF30" w:rsidR="00916B56" w:rsidRPr="00622838" w:rsidRDefault="00916B56" w:rsidP="00916B56">
            <w:pPr>
              <w:pStyle w:val="ListParagraph"/>
              <w:numPr>
                <w:ilvl w:val="0"/>
                <w:numId w:val="2"/>
              </w:numPr>
              <w:rPr>
                <w:b/>
              </w:rPr>
            </w:pPr>
            <w:r>
              <w:rPr>
                <w:b/>
              </w:rPr>
              <w:lastRenderedPageBreak/>
              <w:t>Culture &amp; Diversity</w:t>
            </w:r>
          </w:p>
          <w:p w14:paraId="59703DE2" w14:textId="0C089958" w:rsidR="003247F6" w:rsidRPr="00F24845" w:rsidRDefault="00916B56" w:rsidP="00916B56">
            <w:pPr>
              <w:rPr>
                <w:sz w:val="22"/>
                <w:szCs w:val="22"/>
              </w:rPr>
            </w:pPr>
            <w:r w:rsidRPr="00F24845">
              <w:rPr>
                <w:sz w:val="22"/>
                <w:szCs w:val="22"/>
              </w:rPr>
              <w:t>Your lesson should be aligned to student interests</w:t>
            </w:r>
            <w:r w:rsidRPr="00F24845">
              <w:rPr>
                <w:spacing w:val="-10"/>
                <w:sz w:val="22"/>
                <w:szCs w:val="22"/>
              </w:rPr>
              <w:t xml:space="preserve"> </w:t>
            </w:r>
            <w:r w:rsidRPr="00F24845">
              <w:rPr>
                <w:sz w:val="22"/>
                <w:szCs w:val="22"/>
              </w:rPr>
              <w:t>and cultural</w:t>
            </w:r>
            <w:r w:rsidRPr="00F24845">
              <w:rPr>
                <w:spacing w:val="-6"/>
                <w:sz w:val="22"/>
                <w:szCs w:val="22"/>
              </w:rPr>
              <w:t xml:space="preserve"> </w:t>
            </w:r>
            <w:r w:rsidRPr="00F24845">
              <w:rPr>
                <w:sz w:val="22"/>
                <w:szCs w:val="22"/>
              </w:rPr>
              <w:t xml:space="preserve">heritage. </w:t>
            </w:r>
            <w:r w:rsidR="00160887" w:rsidRPr="00F24845">
              <w:rPr>
                <w:sz w:val="22"/>
                <w:szCs w:val="22"/>
              </w:rPr>
              <w:t xml:space="preserve">How will your lesson demonstrate </w:t>
            </w:r>
            <w:r w:rsidR="00622838">
              <w:rPr>
                <w:sz w:val="22"/>
                <w:szCs w:val="22"/>
              </w:rPr>
              <w:t xml:space="preserve">developmentally and </w:t>
            </w:r>
            <w:r w:rsidR="00160887" w:rsidRPr="00F24845">
              <w:rPr>
                <w:sz w:val="22"/>
                <w:szCs w:val="22"/>
              </w:rPr>
              <w:t xml:space="preserve">culturally responsive practice? </w:t>
            </w:r>
            <w:r w:rsidRPr="00F24845">
              <w:rPr>
                <w:sz w:val="22"/>
                <w:szCs w:val="22"/>
              </w:rPr>
              <w:t xml:space="preserve">How will you </w:t>
            </w:r>
            <w:r w:rsidR="005243C0">
              <w:rPr>
                <w:sz w:val="22"/>
                <w:szCs w:val="22"/>
              </w:rPr>
              <w:t>engage</w:t>
            </w:r>
            <w:r w:rsidRPr="00F24845">
              <w:rPr>
                <w:sz w:val="22"/>
                <w:szCs w:val="22"/>
              </w:rPr>
              <w:t xml:space="preserve"> </w:t>
            </w:r>
            <w:r w:rsidR="005243C0">
              <w:rPr>
                <w:sz w:val="22"/>
                <w:szCs w:val="22"/>
              </w:rPr>
              <w:t xml:space="preserve">and support </w:t>
            </w:r>
            <w:r w:rsidR="00160887" w:rsidRPr="00F24845">
              <w:rPr>
                <w:sz w:val="22"/>
                <w:szCs w:val="22"/>
              </w:rPr>
              <w:t xml:space="preserve">the </w:t>
            </w:r>
            <w:r w:rsidRPr="00F24845">
              <w:rPr>
                <w:sz w:val="22"/>
                <w:szCs w:val="22"/>
              </w:rPr>
              <w:t xml:space="preserve">English Language Learners in the class? </w:t>
            </w:r>
            <w:r w:rsidR="00160887" w:rsidRPr="00F24845">
              <w:rPr>
                <w:sz w:val="22"/>
                <w:szCs w:val="22"/>
              </w:rPr>
              <w:t>Example</w:t>
            </w:r>
            <w:r w:rsidR="00601D60">
              <w:rPr>
                <w:sz w:val="22"/>
                <w:szCs w:val="22"/>
              </w:rPr>
              <w:t>s</w:t>
            </w:r>
            <w:r w:rsidR="00160887" w:rsidRPr="00F24845">
              <w:rPr>
                <w:sz w:val="22"/>
                <w:szCs w:val="22"/>
              </w:rPr>
              <w:t>:</w:t>
            </w:r>
          </w:p>
          <w:p w14:paraId="460D99FE" w14:textId="77777777" w:rsidR="004839F3" w:rsidRPr="00F24845" w:rsidRDefault="004839F3" w:rsidP="004839F3">
            <w:pPr>
              <w:pStyle w:val="ListParagraph"/>
              <w:numPr>
                <w:ilvl w:val="0"/>
                <w:numId w:val="5"/>
              </w:numPr>
              <w:rPr>
                <w:sz w:val="22"/>
                <w:szCs w:val="22"/>
              </w:rPr>
            </w:pPr>
            <w:r w:rsidRPr="00F24845">
              <w:rPr>
                <w:color w:val="000000" w:themeColor="text1"/>
                <w:sz w:val="22"/>
                <w:szCs w:val="22"/>
              </w:rPr>
              <w:t xml:space="preserve">The lesson will be launched by reading aloud </w:t>
            </w:r>
            <w:r w:rsidRPr="00F24845">
              <w:rPr>
                <w:i/>
                <w:iCs/>
                <w:color w:val="000000" w:themeColor="text1"/>
                <w:sz w:val="22"/>
                <w:szCs w:val="22"/>
              </w:rPr>
              <w:t>First Day in Grapes</w:t>
            </w:r>
            <w:r w:rsidRPr="00F24845">
              <w:rPr>
                <w:color w:val="000000" w:themeColor="text1"/>
                <w:sz w:val="22"/>
                <w:szCs w:val="22"/>
              </w:rPr>
              <w:t xml:space="preserve"> by</w:t>
            </w:r>
            <w:r w:rsidRPr="00F24845">
              <w:rPr>
                <w:sz w:val="22"/>
                <w:szCs w:val="22"/>
              </w:rPr>
              <w:t xml:space="preserve"> L. King Perez, which tells the story of a migrant family</w:t>
            </w:r>
            <w:r>
              <w:rPr>
                <w:sz w:val="22"/>
                <w:szCs w:val="22"/>
              </w:rPr>
              <w:t xml:space="preserve"> </w:t>
            </w:r>
            <w:r w:rsidRPr="00F24845">
              <w:rPr>
                <w:sz w:val="22"/>
                <w:szCs w:val="22"/>
              </w:rPr>
              <w:t>follow</w:t>
            </w:r>
            <w:r>
              <w:rPr>
                <w:sz w:val="22"/>
                <w:szCs w:val="22"/>
              </w:rPr>
              <w:t xml:space="preserve">ing </w:t>
            </w:r>
            <w:r w:rsidRPr="00F24845">
              <w:rPr>
                <w:sz w:val="22"/>
                <w:szCs w:val="22"/>
              </w:rPr>
              <w:t>the harvest of fruits and vegetables in California.</w:t>
            </w:r>
          </w:p>
          <w:p w14:paraId="12D97500" w14:textId="77777777" w:rsidR="004839F3" w:rsidRPr="00F24845" w:rsidRDefault="004839F3" w:rsidP="004839F3">
            <w:pPr>
              <w:numPr>
                <w:ilvl w:val="0"/>
                <w:numId w:val="5"/>
              </w:numPr>
              <w:rPr>
                <w:color w:val="000000" w:themeColor="text1"/>
                <w:sz w:val="22"/>
                <w:szCs w:val="22"/>
              </w:rPr>
            </w:pPr>
            <w:r w:rsidRPr="00F24845">
              <w:rPr>
                <w:color w:val="000000" w:themeColor="text1"/>
                <w:sz w:val="22"/>
                <w:szCs w:val="22"/>
              </w:rPr>
              <w:t>The content of the lesson will be broken into smaller chunks for English Language Learners (ELLs).</w:t>
            </w:r>
          </w:p>
          <w:p w14:paraId="3B6A3EAB" w14:textId="77777777" w:rsidR="004839F3" w:rsidRPr="00F24845" w:rsidRDefault="004839F3" w:rsidP="004839F3">
            <w:pPr>
              <w:numPr>
                <w:ilvl w:val="0"/>
                <w:numId w:val="5"/>
              </w:numPr>
              <w:rPr>
                <w:color w:val="000000" w:themeColor="text1"/>
                <w:sz w:val="22"/>
                <w:szCs w:val="22"/>
              </w:rPr>
            </w:pPr>
            <w:r w:rsidRPr="00F24845">
              <w:rPr>
                <w:color w:val="000000" w:themeColor="text1"/>
                <w:sz w:val="22"/>
                <w:szCs w:val="22"/>
              </w:rPr>
              <w:t xml:space="preserve">Sentence frames and word banks will be used to scaffold </w:t>
            </w:r>
            <w:proofErr w:type="spellStart"/>
            <w:r w:rsidRPr="00F24845">
              <w:rPr>
                <w:color w:val="000000" w:themeColor="text1"/>
                <w:sz w:val="22"/>
                <w:szCs w:val="22"/>
              </w:rPr>
              <w:t>ELLs’</w:t>
            </w:r>
            <w:proofErr w:type="spellEnd"/>
            <w:r w:rsidRPr="00F24845">
              <w:rPr>
                <w:color w:val="000000" w:themeColor="text1"/>
                <w:sz w:val="22"/>
                <w:szCs w:val="22"/>
              </w:rPr>
              <w:t xml:space="preserve"> writing.</w:t>
            </w:r>
          </w:p>
          <w:p w14:paraId="75F2EC67" w14:textId="77777777" w:rsidR="004839F3" w:rsidRDefault="004839F3" w:rsidP="004839F3">
            <w:pPr>
              <w:numPr>
                <w:ilvl w:val="0"/>
                <w:numId w:val="5"/>
              </w:numPr>
              <w:rPr>
                <w:color w:val="000000" w:themeColor="text1"/>
                <w:sz w:val="22"/>
                <w:szCs w:val="22"/>
              </w:rPr>
            </w:pPr>
            <w:r w:rsidRPr="00F24845">
              <w:rPr>
                <w:color w:val="000000" w:themeColor="text1"/>
                <w:sz w:val="22"/>
                <w:szCs w:val="22"/>
              </w:rPr>
              <w:t>Increased wait time</w:t>
            </w:r>
            <w:r>
              <w:rPr>
                <w:color w:val="000000" w:themeColor="text1"/>
                <w:sz w:val="22"/>
                <w:szCs w:val="22"/>
              </w:rPr>
              <w:t xml:space="preserve"> after posing questions will offer students more time to think and translate.</w:t>
            </w:r>
          </w:p>
          <w:p w14:paraId="314407D7" w14:textId="77777777" w:rsidR="00EA4BCB" w:rsidRDefault="004839F3" w:rsidP="00EA4BCB">
            <w:pPr>
              <w:numPr>
                <w:ilvl w:val="0"/>
                <w:numId w:val="5"/>
              </w:numPr>
              <w:rPr>
                <w:color w:val="000000" w:themeColor="text1"/>
                <w:sz w:val="22"/>
                <w:szCs w:val="22"/>
              </w:rPr>
            </w:pPr>
            <w:r w:rsidRPr="001329C4">
              <w:rPr>
                <w:color w:val="000000" w:themeColor="text1"/>
                <w:sz w:val="22"/>
                <w:szCs w:val="22"/>
              </w:rPr>
              <w:t xml:space="preserve">Students will solve word problems using soccer players’ stats (goals, cards, shots, and assists) on </w:t>
            </w:r>
            <w:r w:rsidRPr="001329C4">
              <w:rPr>
                <w:i/>
                <w:color w:val="000000" w:themeColor="text1"/>
                <w:sz w:val="22"/>
                <w:szCs w:val="22"/>
              </w:rPr>
              <w:t>Las Chivas de Guadalajara</w:t>
            </w:r>
            <w:r w:rsidRPr="001329C4">
              <w:rPr>
                <w:color w:val="000000" w:themeColor="text1"/>
                <w:sz w:val="22"/>
                <w:szCs w:val="22"/>
              </w:rPr>
              <w:t>, a top ranked team</w:t>
            </w:r>
            <w:r w:rsidRPr="001329C4">
              <w:rPr>
                <w:i/>
                <w:color w:val="000000" w:themeColor="text1"/>
                <w:sz w:val="22"/>
                <w:szCs w:val="22"/>
              </w:rPr>
              <w:t xml:space="preserve"> </w:t>
            </w:r>
            <w:r w:rsidRPr="001329C4">
              <w:rPr>
                <w:color w:val="000000" w:themeColor="text1"/>
                <w:sz w:val="22"/>
                <w:szCs w:val="22"/>
              </w:rPr>
              <w:t>in Liga MX, the Mexican football league.</w:t>
            </w:r>
          </w:p>
          <w:p w14:paraId="1BCB50AF" w14:textId="0D312423" w:rsidR="002A3CE1" w:rsidRPr="00EA4BCB" w:rsidRDefault="004839F3" w:rsidP="00EA4BCB">
            <w:pPr>
              <w:numPr>
                <w:ilvl w:val="0"/>
                <w:numId w:val="5"/>
              </w:numPr>
              <w:rPr>
                <w:color w:val="000000" w:themeColor="text1"/>
                <w:sz w:val="22"/>
                <w:szCs w:val="22"/>
              </w:rPr>
            </w:pPr>
            <w:r w:rsidRPr="00EA4BCB">
              <w:rPr>
                <w:color w:val="000000" w:themeColor="text1"/>
                <w:sz w:val="22"/>
                <w:szCs w:val="22"/>
              </w:rPr>
              <w:t>A non-English speaking student will be temporarily paired with a bilingual buddy.</w:t>
            </w:r>
          </w:p>
        </w:tc>
      </w:tr>
      <w:tr w:rsidR="00436359" w:rsidRPr="00E630D8" w14:paraId="23959BE1" w14:textId="77777777" w:rsidTr="00916B56">
        <w:trPr>
          <w:trHeight w:val="1462"/>
          <w:jc w:val="center"/>
        </w:trPr>
        <w:tc>
          <w:tcPr>
            <w:tcW w:w="0" w:type="auto"/>
            <w:shd w:val="clear" w:color="auto" w:fill="auto"/>
            <w:tcMar>
              <w:top w:w="58" w:type="dxa"/>
              <w:left w:w="115" w:type="dxa"/>
              <w:bottom w:w="58" w:type="dxa"/>
              <w:right w:w="115" w:type="dxa"/>
            </w:tcMar>
          </w:tcPr>
          <w:p w14:paraId="41E4D6F5" w14:textId="77777777" w:rsidR="00436359" w:rsidRPr="00E630D8" w:rsidRDefault="00436359" w:rsidP="009A3905">
            <w:pPr>
              <w:pStyle w:val="ListParagraph"/>
              <w:numPr>
                <w:ilvl w:val="0"/>
                <w:numId w:val="2"/>
              </w:numPr>
              <w:rPr>
                <w:b/>
              </w:rPr>
            </w:pPr>
            <w:r w:rsidRPr="00E630D8">
              <w:rPr>
                <w:b/>
              </w:rPr>
              <w:t>Grouping Students</w:t>
            </w:r>
          </w:p>
          <w:p w14:paraId="5201A14B" w14:textId="155D68C3" w:rsidR="008B1EA0" w:rsidRPr="004839F3" w:rsidRDefault="00A747A5" w:rsidP="00DB328C">
            <w:pPr>
              <w:rPr>
                <w:color w:val="000000" w:themeColor="text1"/>
                <w:sz w:val="22"/>
                <w:szCs w:val="22"/>
              </w:rPr>
            </w:pPr>
            <w:r w:rsidRPr="009E2D75">
              <w:rPr>
                <w:color w:val="000000" w:themeColor="text1"/>
                <w:sz w:val="22"/>
                <w:szCs w:val="22"/>
              </w:rPr>
              <w:t xml:space="preserve">Describe how you will group students (heterogeneously, </w:t>
            </w:r>
            <w:r w:rsidR="00E13514" w:rsidRPr="009E2D75">
              <w:rPr>
                <w:color w:val="000000" w:themeColor="text1"/>
                <w:sz w:val="22"/>
                <w:szCs w:val="22"/>
              </w:rPr>
              <w:t>homogenously</w:t>
            </w:r>
            <w:r w:rsidRPr="009E2D75">
              <w:rPr>
                <w:color w:val="000000" w:themeColor="text1"/>
                <w:sz w:val="22"/>
                <w:szCs w:val="22"/>
              </w:rPr>
              <w:t xml:space="preserve">, </w:t>
            </w:r>
            <w:r w:rsidR="00D07843" w:rsidRPr="009E2D75">
              <w:rPr>
                <w:color w:val="000000" w:themeColor="text1"/>
                <w:sz w:val="22"/>
                <w:szCs w:val="22"/>
              </w:rPr>
              <w:t>pa</w:t>
            </w:r>
            <w:r w:rsidR="00BF2C63">
              <w:rPr>
                <w:color w:val="000000" w:themeColor="text1"/>
                <w:sz w:val="22"/>
                <w:szCs w:val="22"/>
              </w:rPr>
              <w:t>rtners</w:t>
            </w:r>
            <w:r w:rsidR="00D07843" w:rsidRPr="009E2D75">
              <w:rPr>
                <w:color w:val="000000" w:themeColor="text1"/>
                <w:sz w:val="22"/>
                <w:szCs w:val="22"/>
              </w:rPr>
              <w:t xml:space="preserve">, </w:t>
            </w:r>
            <w:r w:rsidR="00DB328C" w:rsidRPr="009E2D75">
              <w:rPr>
                <w:color w:val="000000" w:themeColor="text1"/>
                <w:sz w:val="22"/>
                <w:szCs w:val="22"/>
              </w:rPr>
              <w:t xml:space="preserve">small groups, </w:t>
            </w:r>
            <w:r w:rsidRPr="009E2D75">
              <w:rPr>
                <w:color w:val="000000" w:themeColor="text1"/>
                <w:sz w:val="22"/>
                <w:szCs w:val="22"/>
              </w:rPr>
              <w:t xml:space="preserve">whole class). </w:t>
            </w:r>
            <w:r w:rsidR="004E5E44" w:rsidRPr="009E2D75">
              <w:rPr>
                <w:color w:val="000000" w:themeColor="text1"/>
                <w:sz w:val="22"/>
                <w:szCs w:val="22"/>
              </w:rPr>
              <w:t xml:space="preserve">Will you group students randomly or strategically? </w:t>
            </w:r>
            <w:r w:rsidR="00E13514" w:rsidRPr="009E2D75">
              <w:rPr>
                <w:sz w:val="22"/>
                <w:szCs w:val="22"/>
              </w:rPr>
              <w:t xml:space="preserve">What </w:t>
            </w:r>
            <w:r w:rsidR="0021397E" w:rsidRPr="009E2D75">
              <w:rPr>
                <w:sz w:val="22"/>
                <w:szCs w:val="22"/>
              </w:rPr>
              <w:t xml:space="preserve">strategy or </w:t>
            </w:r>
            <w:r w:rsidR="00E13514" w:rsidRPr="009E2D75">
              <w:rPr>
                <w:sz w:val="22"/>
                <w:szCs w:val="22"/>
              </w:rPr>
              <w:t xml:space="preserve">criteria will you use to assign students to groups? </w:t>
            </w:r>
            <w:r w:rsidR="00991C9F" w:rsidRPr="009E2D75">
              <w:rPr>
                <w:sz w:val="22"/>
                <w:szCs w:val="22"/>
              </w:rPr>
              <w:t xml:space="preserve">Are the groups </w:t>
            </w:r>
            <w:r w:rsidR="00A70227">
              <w:rPr>
                <w:sz w:val="22"/>
                <w:szCs w:val="22"/>
              </w:rPr>
              <w:t xml:space="preserve">intentionally </w:t>
            </w:r>
            <w:r w:rsidR="00991C9F" w:rsidRPr="009E2D75">
              <w:rPr>
                <w:sz w:val="22"/>
                <w:szCs w:val="22"/>
              </w:rPr>
              <w:t xml:space="preserve">varied by race, gender, ability, and age? </w:t>
            </w:r>
            <w:r w:rsidR="004E5E44" w:rsidRPr="009E2D75">
              <w:rPr>
                <w:sz w:val="22"/>
                <w:szCs w:val="22"/>
              </w:rPr>
              <w:t xml:space="preserve">Explain your plan for purposeful collaboration and </w:t>
            </w:r>
            <w:r w:rsidR="00E4530A" w:rsidRPr="009E2D75">
              <w:rPr>
                <w:sz w:val="22"/>
                <w:szCs w:val="22"/>
              </w:rPr>
              <w:t>an effective group experience</w:t>
            </w:r>
            <w:r w:rsidR="004E5E44" w:rsidRPr="009E2D75">
              <w:rPr>
                <w:sz w:val="22"/>
                <w:szCs w:val="22"/>
              </w:rPr>
              <w:t>.</w:t>
            </w:r>
            <w:r w:rsidR="00E4530A" w:rsidRPr="009E2D75">
              <w:rPr>
                <w:sz w:val="22"/>
                <w:szCs w:val="22"/>
              </w:rPr>
              <w:t xml:space="preserve"> </w:t>
            </w:r>
            <w:r w:rsidR="00DB328C" w:rsidRPr="009E2D75">
              <w:rPr>
                <w:sz w:val="22"/>
                <w:szCs w:val="22"/>
              </w:rPr>
              <w:t xml:space="preserve">How will the students’ roles and responsibilities be explained? </w:t>
            </w:r>
            <w:r w:rsidRPr="009E2D75">
              <w:rPr>
                <w:color w:val="000000" w:themeColor="text1"/>
                <w:sz w:val="22"/>
                <w:szCs w:val="22"/>
              </w:rPr>
              <w:t xml:space="preserve">Note: You </w:t>
            </w:r>
            <w:r w:rsidR="00CF3E0C">
              <w:rPr>
                <w:color w:val="000000" w:themeColor="text1"/>
                <w:sz w:val="22"/>
                <w:szCs w:val="22"/>
              </w:rPr>
              <w:t xml:space="preserve">may </w:t>
            </w:r>
            <w:r w:rsidRPr="009E2D75">
              <w:rPr>
                <w:color w:val="000000" w:themeColor="text1"/>
                <w:sz w:val="22"/>
                <w:szCs w:val="22"/>
              </w:rPr>
              <w:t>have different groupings for different parts of your lesson</w:t>
            </w:r>
            <w:r w:rsidR="0021397E" w:rsidRPr="009E2D75">
              <w:rPr>
                <w:color w:val="000000" w:themeColor="text1"/>
                <w:sz w:val="22"/>
                <w:szCs w:val="22"/>
              </w:rPr>
              <w:t xml:space="preserve"> </w:t>
            </w:r>
            <w:r w:rsidR="00DB328C" w:rsidRPr="009E2D75">
              <w:rPr>
                <w:color w:val="000000" w:themeColor="text1"/>
                <w:sz w:val="22"/>
                <w:szCs w:val="22"/>
              </w:rPr>
              <w:t>to</w:t>
            </w:r>
            <w:r w:rsidRPr="009E2D75">
              <w:rPr>
                <w:color w:val="000000" w:themeColor="text1"/>
                <w:sz w:val="22"/>
                <w:szCs w:val="22"/>
              </w:rPr>
              <w:t xml:space="preserve"> meet the needs of your learners.</w:t>
            </w:r>
            <w:r w:rsidR="00C40E8F" w:rsidRPr="009E2D75">
              <w:rPr>
                <w:color w:val="000000" w:themeColor="text1"/>
                <w:sz w:val="22"/>
                <w:szCs w:val="22"/>
              </w:rPr>
              <w:t xml:space="preserve"> </w:t>
            </w:r>
          </w:p>
        </w:tc>
      </w:tr>
      <w:tr w:rsidR="00D07E87" w:rsidRPr="00E630D8" w14:paraId="6C06B2C2" w14:textId="77777777" w:rsidTr="001D27A7">
        <w:trPr>
          <w:jc w:val="center"/>
        </w:trPr>
        <w:tc>
          <w:tcPr>
            <w:tcW w:w="0" w:type="auto"/>
            <w:shd w:val="clear" w:color="auto" w:fill="auto"/>
            <w:tcMar>
              <w:top w:w="58" w:type="dxa"/>
              <w:left w:w="115" w:type="dxa"/>
              <w:bottom w:w="58" w:type="dxa"/>
              <w:right w:w="115" w:type="dxa"/>
            </w:tcMar>
          </w:tcPr>
          <w:p w14:paraId="16E8EFA1" w14:textId="719D25F3" w:rsidR="00D07E87" w:rsidRPr="00D07E87" w:rsidRDefault="00D07E87" w:rsidP="00D07E87">
            <w:pPr>
              <w:pStyle w:val="ListParagraph"/>
              <w:numPr>
                <w:ilvl w:val="0"/>
                <w:numId w:val="2"/>
              </w:numPr>
              <w:rPr>
                <w:b/>
                <w:bCs/>
              </w:rPr>
            </w:pPr>
            <w:r w:rsidRPr="00D07E87">
              <w:rPr>
                <w:b/>
                <w:bCs/>
              </w:rPr>
              <w:t>Lesson Content</w:t>
            </w:r>
          </w:p>
          <w:p w14:paraId="36B3B276" w14:textId="4589A284" w:rsidR="00D07E87" w:rsidRPr="009E2D75" w:rsidRDefault="00D07E87" w:rsidP="00D07E87">
            <w:pPr>
              <w:rPr>
                <w:color w:val="000000" w:themeColor="text1"/>
                <w:sz w:val="22"/>
                <w:szCs w:val="22"/>
              </w:rPr>
            </w:pPr>
            <w:r w:rsidRPr="009E2D75">
              <w:rPr>
                <w:sz w:val="22"/>
                <w:szCs w:val="22"/>
              </w:rPr>
              <w:t>Summarize the “big idea</w:t>
            </w:r>
            <w:r w:rsidR="00CF3E0C">
              <w:rPr>
                <w:sz w:val="22"/>
                <w:szCs w:val="22"/>
              </w:rPr>
              <w:t>s</w:t>
            </w:r>
            <w:r w:rsidRPr="009E2D75">
              <w:rPr>
                <w:sz w:val="22"/>
                <w:szCs w:val="22"/>
              </w:rPr>
              <w:t>” in your lesson. What new concep</w:t>
            </w:r>
            <w:r w:rsidR="00FD2682" w:rsidRPr="009E2D75">
              <w:rPr>
                <w:sz w:val="22"/>
                <w:szCs w:val="22"/>
              </w:rPr>
              <w:t>ts</w:t>
            </w:r>
            <w:r w:rsidRPr="009E2D75">
              <w:rPr>
                <w:sz w:val="22"/>
                <w:szCs w:val="22"/>
              </w:rPr>
              <w:t xml:space="preserve"> </w:t>
            </w:r>
            <w:r w:rsidR="00FD2682" w:rsidRPr="009E2D75">
              <w:rPr>
                <w:sz w:val="22"/>
                <w:szCs w:val="22"/>
              </w:rPr>
              <w:t xml:space="preserve">and skills </w:t>
            </w:r>
            <w:r w:rsidRPr="009E2D75">
              <w:rPr>
                <w:sz w:val="22"/>
                <w:szCs w:val="22"/>
              </w:rPr>
              <w:t>will be taught? What vocabulary will be introduced? Example:</w:t>
            </w:r>
          </w:p>
          <w:p w14:paraId="68748C73" w14:textId="7056FFCE" w:rsidR="00D07E87" w:rsidRDefault="0006191A" w:rsidP="0081057A">
            <w:pPr>
              <w:pStyle w:val="ListParagraph"/>
              <w:numPr>
                <w:ilvl w:val="0"/>
                <w:numId w:val="7"/>
              </w:numPr>
              <w:rPr>
                <w:color w:val="000000" w:themeColor="text1"/>
                <w:sz w:val="22"/>
                <w:szCs w:val="22"/>
              </w:rPr>
            </w:pPr>
            <w:r>
              <w:rPr>
                <w:b/>
                <w:bCs/>
                <w:i/>
                <w:iCs/>
                <w:color w:val="000000" w:themeColor="text1"/>
                <w:sz w:val="22"/>
                <w:szCs w:val="22"/>
              </w:rPr>
              <w:t>C</w:t>
            </w:r>
            <w:r w:rsidR="00BF2C63">
              <w:rPr>
                <w:b/>
                <w:bCs/>
                <w:i/>
                <w:iCs/>
                <w:color w:val="000000" w:themeColor="text1"/>
                <w:sz w:val="22"/>
                <w:szCs w:val="22"/>
              </w:rPr>
              <w:t>oncepts</w:t>
            </w:r>
            <w:r w:rsidR="00D07E87" w:rsidRPr="009E2D75">
              <w:rPr>
                <w:b/>
                <w:bCs/>
                <w:i/>
                <w:iCs/>
                <w:color w:val="000000" w:themeColor="text1"/>
                <w:sz w:val="22"/>
                <w:szCs w:val="22"/>
              </w:rPr>
              <w:t>:</w:t>
            </w:r>
            <w:r w:rsidR="00D07E87" w:rsidRPr="009E2D75">
              <w:rPr>
                <w:color w:val="000000" w:themeColor="text1"/>
                <w:sz w:val="22"/>
                <w:szCs w:val="22"/>
              </w:rPr>
              <w:t xml:space="preserve"> Between 550 CE and 1450 CE, world civilizations were developing more complex economic, political, and social systems. As these civilizations became more complex, their global interactions increased</w:t>
            </w:r>
            <w:r w:rsidR="00B012D3">
              <w:rPr>
                <w:color w:val="000000" w:themeColor="text1"/>
                <w:sz w:val="22"/>
                <w:szCs w:val="22"/>
              </w:rPr>
              <w:t>,</w:t>
            </w:r>
            <w:r>
              <w:rPr>
                <w:color w:val="000000" w:themeColor="text1"/>
                <w:sz w:val="22"/>
                <w:szCs w:val="22"/>
              </w:rPr>
              <w:t xml:space="preserve"> </w:t>
            </w:r>
            <w:r w:rsidR="00997782">
              <w:rPr>
                <w:color w:val="000000" w:themeColor="text1"/>
                <w:sz w:val="22"/>
                <w:szCs w:val="22"/>
              </w:rPr>
              <w:t>resulting in</w:t>
            </w:r>
            <w:r>
              <w:rPr>
                <w:color w:val="000000" w:themeColor="text1"/>
                <w:sz w:val="22"/>
                <w:szCs w:val="22"/>
              </w:rPr>
              <w:t xml:space="preserve"> unintended consequences.</w:t>
            </w:r>
          </w:p>
          <w:p w14:paraId="54A06232" w14:textId="34ABB5E0" w:rsidR="002A3CE1" w:rsidRPr="009E2D75" w:rsidRDefault="002A3CE1" w:rsidP="0081057A">
            <w:pPr>
              <w:pStyle w:val="ListParagraph"/>
              <w:numPr>
                <w:ilvl w:val="0"/>
                <w:numId w:val="7"/>
              </w:numPr>
              <w:rPr>
                <w:color w:val="000000" w:themeColor="text1"/>
                <w:sz w:val="22"/>
                <w:szCs w:val="22"/>
              </w:rPr>
            </w:pPr>
            <w:r>
              <w:rPr>
                <w:b/>
                <w:bCs/>
                <w:i/>
                <w:iCs/>
                <w:color w:val="000000" w:themeColor="text1"/>
                <w:sz w:val="22"/>
                <w:szCs w:val="22"/>
              </w:rPr>
              <w:t>Skills:</w:t>
            </w:r>
            <w:r>
              <w:rPr>
                <w:color w:val="000000" w:themeColor="text1"/>
                <w:sz w:val="22"/>
                <w:szCs w:val="22"/>
              </w:rPr>
              <w:t xml:space="preserve"> </w:t>
            </w:r>
            <w:r w:rsidR="00F55D9A">
              <w:rPr>
                <w:color w:val="000000" w:themeColor="text1"/>
                <w:sz w:val="22"/>
                <w:szCs w:val="22"/>
              </w:rPr>
              <w:t>causation</w:t>
            </w:r>
            <w:r w:rsidR="00BA4BF3">
              <w:rPr>
                <w:color w:val="000000" w:themeColor="text1"/>
                <w:sz w:val="22"/>
                <w:szCs w:val="22"/>
              </w:rPr>
              <w:t>, periodization</w:t>
            </w:r>
          </w:p>
          <w:p w14:paraId="7F97578D" w14:textId="379B50B7" w:rsidR="0006191A" w:rsidRPr="004839F3" w:rsidRDefault="0006191A" w:rsidP="00F55D9A">
            <w:pPr>
              <w:pStyle w:val="ListParagraph"/>
              <w:numPr>
                <w:ilvl w:val="0"/>
                <w:numId w:val="7"/>
              </w:numPr>
              <w:rPr>
                <w:color w:val="000000" w:themeColor="text1"/>
                <w:sz w:val="22"/>
                <w:szCs w:val="22"/>
              </w:rPr>
            </w:pPr>
            <w:r>
              <w:rPr>
                <w:b/>
                <w:bCs/>
                <w:i/>
                <w:iCs/>
                <w:color w:val="000000" w:themeColor="text1"/>
                <w:sz w:val="22"/>
                <w:szCs w:val="22"/>
              </w:rPr>
              <w:t>V</w:t>
            </w:r>
            <w:r w:rsidR="00D07E87" w:rsidRPr="009E2D75">
              <w:rPr>
                <w:b/>
                <w:bCs/>
                <w:i/>
                <w:iCs/>
                <w:color w:val="000000" w:themeColor="text1"/>
                <w:sz w:val="22"/>
                <w:szCs w:val="22"/>
              </w:rPr>
              <w:t>ocabulary:</w:t>
            </w:r>
            <w:r w:rsidR="00D07E87" w:rsidRPr="009E2D75">
              <w:rPr>
                <w:color w:val="000000" w:themeColor="text1"/>
                <w:sz w:val="22"/>
                <w:szCs w:val="22"/>
              </w:rPr>
              <w:t xml:space="preserve"> feudalism, </w:t>
            </w:r>
            <w:r>
              <w:rPr>
                <w:color w:val="000000" w:themeColor="text1"/>
                <w:sz w:val="22"/>
                <w:szCs w:val="22"/>
              </w:rPr>
              <w:t xml:space="preserve">social hierarchies, </w:t>
            </w:r>
            <w:r w:rsidR="00D07E87" w:rsidRPr="009E2D75">
              <w:rPr>
                <w:color w:val="000000" w:themeColor="text1"/>
                <w:sz w:val="22"/>
                <w:szCs w:val="22"/>
              </w:rPr>
              <w:t xml:space="preserve">commerce, </w:t>
            </w:r>
            <w:r w:rsidR="00F55D9A">
              <w:rPr>
                <w:color w:val="000000" w:themeColor="text1"/>
                <w:sz w:val="22"/>
                <w:szCs w:val="22"/>
              </w:rPr>
              <w:t xml:space="preserve">goods, </w:t>
            </w:r>
            <w:r w:rsidR="00BA4BF3">
              <w:rPr>
                <w:color w:val="000000" w:themeColor="text1"/>
                <w:sz w:val="22"/>
                <w:szCs w:val="22"/>
              </w:rPr>
              <w:t xml:space="preserve">trade routes, </w:t>
            </w:r>
            <w:r w:rsidR="00D07E87" w:rsidRPr="009E2D75">
              <w:rPr>
                <w:color w:val="000000" w:themeColor="text1"/>
                <w:sz w:val="22"/>
                <w:szCs w:val="22"/>
              </w:rPr>
              <w:t>exchange</w:t>
            </w:r>
            <w:r>
              <w:rPr>
                <w:color w:val="000000" w:themeColor="text1"/>
                <w:sz w:val="22"/>
                <w:szCs w:val="22"/>
              </w:rPr>
              <w:t>, Black Death</w:t>
            </w:r>
          </w:p>
        </w:tc>
      </w:tr>
      <w:tr w:rsidR="00436359" w:rsidRPr="00E630D8" w14:paraId="026CC0CA" w14:textId="77777777" w:rsidTr="001D27A7">
        <w:trPr>
          <w:jc w:val="center"/>
        </w:trPr>
        <w:tc>
          <w:tcPr>
            <w:tcW w:w="0" w:type="auto"/>
            <w:shd w:val="clear" w:color="auto" w:fill="auto"/>
            <w:tcMar>
              <w:top w:w="58" w:type="dxa"/>
              <w:left w:w="115" w:type="dxa"/>
              <w:bottom w:w="58" w:type="dxa"/>
              <w:right w:w="115" w:type="dxa"/>
            </w:tcMar>
          </w:tcPr>
          <w:p w14:paraId="1FCC538A" w14:textId="7D566CCE" w:rsidR="00077678" w:rsidRPr="00E630D8" w:rsidRDefault="00436359" w:rsidP="00D07E87">
            <w:pPr>
              <w:pStyle w:val="ListParagraph"/>
              <w:numPr>
                <w:ilvl w:val="0"/>
                <w:numId w:val="2"/>
              </w:numPr>
            </w:pPr>
            <w:r w:rsidRPr="00597174">
              <w:rPr>
                <w:b/>
              </w:rPr>
              <w:lastRenderedPageBreak/>
              <w:t>Lesson Structure</w:t>
            </w:r>
          </w:p>
          <w:p w14:paraId="3AC4E602" w14:textId="79F13749" w:rsidR="0033712C" w:rsidRDefault="004C24DF" w:rsidP="00142FB0">
            <w:pPr>
              <w:rPr>
                <w:color w:val="000000" w:themeColor="text1"/>
                <w:sz w:val="22"/>
                <w:szCs w:val="22"/>
              </w:rPr>
            </w:pPr>
            <w:r>
              <w:rPr>
                <w:color w:val="000000" w:themeColor="text1"/>
                <w:sz w:val="22"/>
                <w:szCs w:val="22"/>
              </w:rPr>
              <w:t>D</w:t>
            </w:r>
            <w:r w:rsidR="00D9699F" w:rsidRPr="009E2D75">
              <w:rPr>
                <w:color w:val="000000" w:themeColor="text1"/>
                <w:sz w:val="22"/>
                <w:szCs w:val="22"/>
              </w:rPr>
              <w:t>escribe your lesson structure with step-by-step procedures</w:t>
            </w:r>
            <w:r w:rsidR="008153C9">
              <w:rPr>
                <w:color w:val="000000" w:themeColor="text1"/>
                <w:sz w:val="22"/>
                <w:szCs w:val="22"/>
              </w:rPr>
              <w:t xml:space="preserve"> and time estimates for each phase</w:t>
            </w:r>
            <w:r w:rsidR="00D9699F" w:rsidRPr="009E2D75">
              <w:rPr>
                <w:color w:val="000000" w:themeColor="text1"/>
                <w:sz w:val="22"/>
                <w:szCs w:val="22"/>
              </w:rPr>
              <w:t xml:space="preserve">. NOTE: The order of the procedures may vary according to </w:t>
            </w:r>
            <w:r w:rsidR="00D9699F" w:rsidRPr="009E2D75">
              <w:rPr>
                <w:sz w:val="22"/>
                <w:szCs w:val="22"/>
              </w:rPr>
              <w:t>your instructor’s prescribed instructional model (</w:t>
            </w:r>
            <w:r w:rsidR="0011088C" w:rsidRPr="009E2D75">
              <w:rPr>
                <w:sz w:val="22"/>
                <w:szCs w:val="22"/>
              </w:rPr>
              <w:t>e.g.,</w:t>
            </w:r>
            <w:r w:rsidR="00D9699F" w:rsidRPr="009E2D75">
              <w:rPr>
                <w:sz w:val="22"/>
                <w:szCs w:val="22"/>
              </w:rPr>
              <w:t xml:space="preserve"> Learning Cycle, The E’s, Gradual Release, etc.). </w:t>
            </w:r>
            <w:r w:rsidR="00830548">
              <w:rPr>
                <w:sz w:val="22"/>
                <w:szCs w:val="22"/>
              </w:rPr>
              <w:t>Describe what</w:t>
            </w:r>
            <w:r w:rsidR="00B12133" w:rsidRPr="009E2D75">
              <w:rPr>
                <w:sz w:val="22"/>
                <w:szCs w:val="22"/>
              </w:rPr>
              <w:t xml:space="preserve"> the teacher will do to teach the objective and what the students will do to explore, learn, and practice. Procedures should be so spec</w:t>
            </w:r>
            <w:r w:rsidR="004542A2" w:rsidRPr="009E2D75">
              <w:rPr>
                <w:sz w:val="22"/>
                <w:szCs w:val="22"/>
              </w:rPr>
              <w:t xml:space="preserve">ific that another candidate or </w:t>
            </w:r>
            <w:r w:rsidR="00B12133" w:rsidRPr="009E2D75">
              <w:rPr>
                <w:sz w:val="22"/>
                <w:szCs w:val="22"/>
              </w:rPr>
              <w:t xml:space="preserve">teacher could deliver the same lesson in the same way </w:t>
            </w:r>
            <w:r w:rsidR="004542A2" w:rsidRPr="009E2D75">
              <w:rPr>
                <w:sz w:val="22"/>
                <w:szCs w:val="22"/>
              </w:rPr>
              <w:t xml:space="preserve">using your lesson plan </w:t>
            </w:r>
            <w:r w:rsidR="00B12133" w:rsidRPr="009E2D75">
              <w:rPr>
                <w:sz w:val="22"/>
                <w:szCs w:val="22"/>
              </w:rPr>
              <w:t>in your absence.</w:t>
            </w:r>
            <w:r w:rsidR="00B12133" w:rsidRPr="009E2D75">
              <w:rPr>
                <w:color w:val="000000" w:themeColor="text1"/>
                <w:sz w:val="22"/>
                <w:szCs w:val="22"/>
              </w:rPr>
              <w:t xml:space="preserve"> </w:t>
            </w:r>
            <w:r>
              <w:rPr>
                <w:color w:val="000000" w:themeColor="text1"/>
                <w:sz w:val="22"/>
                <w:szCs w:val="22"/>
              </w:rPr>
              <w:t>At a minimum, y</w:t>
            </w:r>
            <w:r w:rsidR="00A144B3" w:rsidRPr="009E2D75">
              <w:rPr>
                <w:color w:val="000000" w:themeColor="text1"/>
                <w:sz w:val="22"/>
                <w:szCs w:val="22"/>
              </w:rPr>
              <w:t>ou</w:t>
            </w:r>
            <w:r w:rsidR="00D00199">
              <w:rPr>
                <w:color w:val="000000" w:themeColor="text1"/>
                <w:sz w:val="22"/>
                <w:szCs w:val="22"/>
              </w:rPr>
              <w:t>r lesson</w:t>
            </w:r>
            <w:r w:rsidR="00A144B3" w:rsidRPr="009E2D75">
              <w:rPr>
                <w:color w:val="000000" w:themeColor="text1"/>
                <w:sz w:val="22"/>
                <w:szCs w:val="22"/>
              </w:rPr>
              <w:t xml:space="preserve"> </w:t>
            </w:r>
            <w:r w:rsidR="00357919" w:rsidRPr="009E2D75">
              <w:rPr>
                <w:color w:val="000000" w:themeColor="text1"/>
                <w:sz w:val="22"/>
                <w:szCs w:val="22"/>
              </w:rPr>
              <w:t>must</w:t>
            </w:r>
            <w:r w:rsidR="00A144B3" w:rsidRPr="009E2D75">
              <w:rPr>
                <w:color w:val="000000" w:themeColor="text1"/>
                <w:sz w:val="22"/>
                <w:szCs w:val="22"/>
              </w:rPr>
              <w:t xml:space="preserve"> include</w:t>
            </w:r>
            <w:r w:rsidR="00357919" w:rsidRPr="009E2D75">
              <w:rPr>
                <w:color w:val="000000" w:themeColor="text1"/>
                <w:sz w:val="22"/>
                <w:szCs w:val="22"/>
              </w:rPr>
              <w:t>:</w:t>
            </w:r>
          </w:p>
          <w:p w14:paraId="070F18F3" w14:textId="77777777" w:rsidR="009E2D75" w:rsidRPr="009E2D75" w:rsidRDefault="009E2D75" w:rsidP="00142FB0">
            <w:pPr>
              <w:rPr>
                <w:sz w:val="22"/>
                <w:szCs w:val="22"/>
              </w:rPr>
            </w:pPr>
          </w:p>
          <w:tbl>
            <w:tblPr>
              <w:tblStyle w:val="TableGrid"/>
              <w:tblW w:w="9987" w:type="dxa"/>
              <w:tblInd w:w="144" w:type="dxa"/>
              <w:tblLook w:val="04A0" w:firstRow="1" w:lastRow="0" w:firstColumn="1" w:lastColumn="0" w:noHBand="0" w:noVBand="1"/>
            </w:tblPr>
            <w:tblGrid>
              <w:gridCol w:w="1530"/>
              <w:gridCol w:w="8457"/>
            </w:tblGrid>
            <w:tr w:rsidR="00A13F1F" w14:paraId="3125CB9F" w14:textId="77777777" w:rsidTr="00ED66C7">
              <w:tc>
                <w:tcPr>
                  <w:tcW w:w="1530" w:type="dxa"/>
                </w:tcPr>
                <w:p w14:paraId="4AF991A8" w14:textId="77777777" w:rsidR="00A13F1F" w:rsidRPr="001C1733" w:rsidRDefault="00A13F1F" w:rsidP="00A13F1F">
                  <w:pPr>
                    <w:rPr>
                      <w:b/>
                      <w:bCs/>
                      <w:color w:val="000000" w:themeColor="text1"/>
                      <w:sz w:val="20"/>
                      <w:szCs w:val="20"/>
                    </w:rPr>
                  </w:pPr>
                  <w:r w:rsidRPr="001C1733">
                    <w:rPr>
                      <w:b/>
                      <w:bCs/>
                      <w:color w:val="000000" w:themeColor="text1"/>
                      <w:sz w:val="20"/>
                      <w:szCs w:val="20"/>
                    </w:rPr>
                    <w:t>Launch the lesson with a strong opening</w:t>
                  </w:r>
                </w:p>
              </w:tc>
              <w:tc>
                <w:tcPr>
                  <w:tcW w:w="8457" w:type="dxa"/>
                </w:tcPr>
                <w:p w14:paraId="6355B3DF" w14:textId="77777777" w:rsidR="00A13F1F" w:rsidRPr="00A13F1F" w:rsidRDefault="00A13F1F" w:rsidP="0081057A">
                  <w:pPr>
                    <w:pStyle w:val="ListParagraph"/>
                    <w:numPr>
                      <w:ilvl w:val="0"/>
                      <w:numId w:val="22"/>
                    </w:numPr>
                    <w:rPr>
                      <w:color w:val="000000" w:themeColor="text1"/>
                      <w:sz w:val="20"/>
                      <w:szCs w:val="20"/>
                    </w:rPr>
                  </w:pPr>
                  <w:r w:rsidRPr="00A13F1F">
                    <w:rPr>
                      <w:color w:val="000000" w:themeColor="text1"/>
                      <w:sz w:val="20"/>
                      <w:szCs w:val="20"/>
                    </w:rPr>
                    <w:t>What “hook” will you use to engage students?</w:t>
                  </w:r>
                </w:p>
                <w:p w14:paraId="69E25AAF" w14:textId="77777777" w:rsidR="00A13F1F" w:rsidRPr="00A13F1F" w:rsidRDefault="00A13F1F" w:rsidP="0081057A">
                  <w:pPr>
                    <w:pStyle w:val="ListParagraph"/>
                    <w:numPr>
                      <w:ilvl w:val="0"/>
                      <w:numId w:val="22"/>
                    </w:numPr>
                    <w:rPr>
                      <w:color w:val="000000" w:themeColor="text1"/>
                      <w:sz w:val="20"/>
                      <w:szCs w:val="20"/>
                    </w:rPr>
                  </w:pPr>
                  <w:r w:rsidRPr="00A13F1F">
                    <w:rPr>
                      <w:sz w:val="20"/>
                      <w:szCs w:val="20"/>
                    </w:rPr>
                    <w:t>How will you preview the organization and purpose of the lesson?</w:t>
                  </w:r>
                </w:p>
                <w:p w14:paraId="2BBDE243" w14:textId="77777777" w:rsidR="00A13F1F" w:rsidRPr="00A13F1F" w:rsidRDefault="00A13F1F" w:rsidP="0081057A">
                  <w:pPr>
                    <w:pStyle w:val="ListParagraph"/>
                    <w:numPr>
                      <w:ilvl w:val="0"/>
                      <w:numId w:val="22"/>
                    </w:numPr>
                    <w:rPr>
                      <w:color w:val="000000" w:themeColor="text1"/>
                      <w:sz w:val="20"/>
                      <w:szCs w:val="20"/>
                    </w:rPr>
                  </w:pPr>
                  <w:r w:rsidRPr="00A13F1F">
                    <w:rPr>
                      <w:color w:val="000000" w:themeColor="text1"/>
                      <w:sz w:val="20"/>
                      <w:szCs w:val="20"/>
                    </w:rPr>
                    <w:t>How will you make a connection to students’ prior knowledge about the skill or concept?</w:t>
                  </w:r>
                </w:p>
                <w:p w14:paraId="43664272" w14:textId="77777777" w:rsidR="000F3A47" w:rsidRDefault="00A13F1F" w:rsidP="0081057A">
                  <w:pPr>
                    <w:pStyle w:val="ListParagraph"/>
                    <w:numPr>
                      <w:ilvl w:val="0"/>
                      <w:numId w:val="22"/>
                    </w:numPr>
                    <w:rPr>
                      <w:color w:val="000000" w:themeColor="text1"/>
                      <w:sz w:val="20"/>
                      <w:szCs w:val="20"/>
                    </w:rPr>
                  </w:pPr>
                  <w:r w:rsidRPr="00A13F1F">
                    <w:rPr>
                      <w:color w:val="000000" w:themeColor="text1"/>
                      <w:sz w:val="20"/>
                      <w:szCs w:val="20"/>
                    </w:rPr>
                    <w:t>How is it relevant to students’ lives?</w:t>
                  </w:r>
                </w:p>
                <w:p w14:paraId="7C8F0F01" w14:textId="76C6CAFD" w:rsidR="00A13F1F" w:rsidRPr="000F3A47" w:rsidRDefault="00A13F1F" w:rsidP="0081057A">
                  <w:pPr>
                    <w:pStyle w:val="ListParagraph"/>
                    <w:numPr>
                      <w:ilvl w:val="0"/>
                      <w:numId w:val="22"/>
                    </w:numPr>
                    <w:rPr>
                      <w:color w:val="000000" w:themeColor="text1"/>
                      <w:sz w:val="20"/>
                      <w:szCs w:val="20"/>
                    </w:rPr>
                  </w:pPr>
                  <w:r w:rsidRPr="000F3A47">
                    <w:rPr>
                      <w:color w:val="000000" w:themeColor="text1"/>
                      <w:sz w:val="20"/>
                      <w:szCs w:val="20"/>
                    </w:rPr>
                    <w:t>Examples:</w:t>
                  </w:r>
                </w:p>
                <w:p w14:paraId="173F84BD" w14:textId="77777777" w:rsidR="00A13F1F" w:rsidRPr="00A13F1F" w:rsidRDefault="00A13F1F" w:rsidP="0081057A">
                  <w:pPr>
                    <w:numPr>
                      <w:ilvl w:val="0"/>
                      <w:numId w:val="28"/>
                    </w:numPr>
                    <w:rPr>
                      <w:sz w:val="20"/>
                      <w:szCs w:val="20"/>
                    </w:rPr>
                  </w:pPr>
                  <w:r w:rsidRPr="00A13F1F">
                    <w:rPr>
                      <w:sz w:val="20"/>
                      <w:szCs w:val="20"/>
                    </w:rPr>
                    <w:t>Read aloud an excerpt from a book, magazine, or newspaper clipping</w:t>
                  </w:r>
                </w:p>
                <w:p w14:paraId="7AD4055F" w14:textId="77777777" w:rsidR="00A13F1F" w:rsidRPr="00A13F1F" w:rsidRDefault="00A13F1F" w:rsidP="0081057A">
                  <w:pPr>
                    <w:numPr>
                      <w:ilvl w:val="0"/>
                      <w:numId w:val="28"/>
                    </w:numPr>
                    <w:rPr>
                      <w:sz w:val="20"/>
                      <w:szCs w:val="20"/>
                    </w:rPr>
                  </w:pPr>
                  <w:r w:rsidRPr="00A13F1F">
                    <w:rPr>
                      <w:sz w:val="20"/>
                      <w:szCs w:val="20"/>
                    </w:rPr>
                    <w:t>Listen to a historic audio clip</w:t>
                  </w:r>
                </w:p>
                <w:p w14:paraId="32DF0EFD" w14:textId="77777777" w:rsidR="00A13F1F" w:rsidRPr="00A13F1F" w:rsidRDefault="00A13F1F" w:rsidP="0081057A">
                  <w:pPr>
                    <w:numPr>
                      <w:ilvl w:val="0"/>
                      <w:numId w:val="28"/>
                    </w:numPr>
                    <w:rPr>
                      <w:sz w:val="20"/>
                      <w:szCs w:val="20"/>
                    </w:rPr>
                  </w:pPr>
                  <w:r w:rsidRPr="00A13F1F">
                    <w:rPr>
                      <w:sz w:val="20"/>
                      <w:szCs w:val="20"/>
                    </w:rPr>
                    <w:t>Watch a short video related to your topic</w:t>
                  </w:r>
                </w:p>
                <w:p w14:paraId="324ED4F4" w14:textId="77777777" w:rsidR="00A13F1F" w:rsidRPr="00A13F1F" w:rsidRDefault="00A13F1F" w:rsidP="0081057A">
                  <w:pPr>
                    <w:numPr>
                      <w:ilvl w:val="0"/>
                      <w:numId w:val="28"/>
                    </w:numPr>
                    <w:rPr>
                      <w:sz w:val="20"/>
                      <w:szCs w:val="20"/>
                    </w:rPr>
                  </w:pPr>
                  <w:r w:rsidRPr="00A13F1F">
                    <w:rPr>
                      <w:sz w:val="20"/>
                      <w:szCs w:val="20"/>
                    </w:rPr>
                    <w:t>Survey students to collect data</w:t>
                  </w:r>
                </w:p>
                <w:p w14:paraId="154C74B4" w14:textId="77777777" w:rsidR="00A13F1F" w:rsidRPr="00A13F1F" w:rsidRDefault="00A13F1F" w:rsidP="0081057A">
                  <w:pPr>
                    <w:numPr>
                      <w:ilvl w:val="0"/>
                      <w:numId w:val="28"/>
                    </w:numPr>
                    <w:rPr>
                      <w:sz w:val="20"/>
                      <w:szCs w:val="20"/>
                    </w:rPr>
                  </w:pPr>
                  <w:r w:rsidRPr="00A13F1F">
                    <w:rPr>
                      <w:sz w:val="20"/>
                      <w:szCs w:val="20"/>
                    </w:rPr>
                    <w:t>Pose a problem, question, or puzzle</w:t>
                  </w:r>
                </w:p>
              </w:tc>
            </w:tr>
            <w:tr w:rsidR="00A13F1F" w14:paraId="727C09E4" w14:textId="77777777" w:rsidTr="00ED66C7">
              <w:tc>
                <w:tcPr>
                  <w:tcW w:w="1530" w:type="dxa"/>
                </w:tcPr>
                <w:p w14:paraId="12016F60" w14:textId="77777777" w:rsidR="00A13F1F" w:rsidRPr="00BC7B72" w:rsidRDefault="00A13F1F" w:rsidP="00A13F1F">
                  <w:pPr>
                    <w:rPr>
                      <w:b/>
                      <w:bCs/>
                      <w:color w:val="000000" w:themeColor="text1"/>
                      <w:sz w:val="20"/>
                      <w:szCs w:val="20"/>
                    </w:rPr>
                  </w:pPr>
                  <w:r w:rsidRPr="00BC7B72">
                    <w:rPr>
                      <w:b/>
                      <w:bCs/>
                      <w:color w:val="000000" w:themeColor="text1"/>
                      <w:sz w:val="20"/>
                      <w:szCs w:val="20"/>
                    </w:rPr>
                    <w:t>Direct Teaching</w:t>
                  </w:r>
                </w:p>
              </w:tc>
              <w:tc>
                <w:tcPr>
                  <w:tcW w:w="8457" w:type="dxa"/>
                </w:tcPr>
                <w:p w14:paraId="5C1A7CD5" w14:textId="77777777" w:rsidR="00A13F1F" w:rsidRPr="00A13F1F" w:rsidRDefault="00A13F1F" w:rsidP="0081057A">
                  <w:pPr>
                    <w:pStyle w:val="ListParagraph"/>
                    <w:numPr>
                      <w:ilvl w:val="0"/>
                      <w:numId w:val="22"/>
                    </w:numPr>
                    <w:rPr>
                      <w:color w:val="000000" w:themeColor="text1"/>
                      <w:sz w:val="20"/>
                      <w:szCs w:val="20"/>
                    </w:rPr>
                  </w:pPr>
                  <w:r w:rsidRPr="00A13F1F">
                    <w:rPr>
                      <w:color w:val="000000" w:themeColor="text1"/>
                      <w:sz w:val="20"/>
                      <w:szCs w:val="20"/>
                    </w:rPr>
                    <w:t xml:space="preserve">What concepts and skills will require explicit/direct instruction? </w:t>
                  </w:r>
                </w:p>
                <w:p w14:paraId="7F33D1BD" w14:textId="77777777" w:rsidR="00A13F1F" w:rsidRPr="00A13F1F" w:rsidRDefault="00A13F1F" w:rsidP="0081057A">
                  <w:pPr>
                    <w:pStyle w:val="ListParagraph"/>
                    <w:numPr>
                      <w:ilvl w:val="0"/>
                      <w:numId w:val="22"/>
                    </w:numPr>
                    <w:rPr>
                      <w:color w:val="000000" w:themeColor="text1"/>
                      <w:sz w:val="20"/>
                      <w:szCs w:val="20"/>
                    </w:rPr>
                  </w:pPr>
                  <w:r w:rsidRPr="00A13F1F">
                    <w:rPr>
                      <w:color w:val="000000" w:themeColor="text1"/>
                      <w:sz w:val="20"/>
                      <w:szCs w:val="20"/>
                    </w:rPr>
                    <w:t>What terms need to be defined?</w:t>
                  </w:r>
                </w:p>
                <w:p w14:paraId="0202421D" w14:textId="77777777" w:rsidR="00A13F1F" w:rsidRPr="00A13F1F" w:rsidRDefault="00A13F1F" w:rsidP="0081057A">
                  <w:pPr>
                    <w:pStyle w:val="ListParagraph"/>
                    <w:numPr>
                      <w:ilvl w:val="0"/>
                      <w:numId w:val="22"/>
                    </w:numPr>
                    <w:rPr>
                      <w:color w:val="000000" w:themeColor="text1"/>
                      <w:sz w:val="20"/>
                      <w:szCs w:val="20"/>
                    </w:rPr>
                  </w:pPr>
                  <w:r w:rsidRPr="00A13F1F">
                    <w:rPr>
                      <w:color w:val="000000" w:themeColor="text1"/>
                      <w:sz w:val="20"/>
                      <w:szCs w:val="20"/>
                    </w:rPr>
                    <w:t>What specific examples will you share with students?</w:t>
                  </w:r>
                </w:p>
                <w:p w14:paraId="2BAF0F27" w14:textId="77777777" w:rsidR="00A13F1F" w:rsidRPr="00A13F1F" w:rsidRDefault="00A13F1F" w:rsidP="0081057A">
                  <w:pPr>
                    <w:pStyle w:val="ListParagraph"/>
                    <w:numPr>
                      <w:ilvl w:val="0"/>
                      <w:numId w:val="22"/>
                    </w:numPr>
                    <w:rPr>
                      <w:color w:val="000000" w:themeColor="text1"/>
                      <w:sz w:val="20"/>
                      <w:szCs w:val="20"/>
                    </w:rPr>
                  </w:pPr>
                  <w:r w:rsidRPr="00A13F1F">
                    <w:rPr>
                      <w:color w:val="000000" w:themeColor="text1"/>
                      <w:sz w:val="20"/>
                      <w:szCs w:val="20"/>
                    </w:rPr>
                    <w:t xml:space="preserve">How will you logically sequence and segment the content, step-by-step? </w:t>
                  </w:r>
                </w:p>
                <w:p w14:paraId="75E522FC" w14:textId="77777777" w:rsidR="00A13F1F" w:rsidRPr="00A13F1F" w:rsidRDefault="00A13F1F" w:rsidP="0081057A">
                  <w:pPr>
                    <w:pStyle w:val="ListParagraph"/>
                    <w:numPr>
                      <w:ilvl w:val="0"/>
                      <w:numId w:val="23"/>
                    </w:numPr>
                    <w:rPr>
                      <w:color w:val="000000" w:themeColor="text1"/>
                      <w:sz w:val="20"/>
                      <w:szCs w:val="20"/>
                    </w:rPr>
                  </w:pPr>
                  <w:r w:rsidRPr="00A13F1F">
                    <w:rPr>
                      <w:color w:val="000000" w:themeColor="text1"/>
                      <w:sz w:val="20"/>
                      <w:szCs w:val="20"/>
                    </w:rPr>
                    <w:t>How will you use varied instructional strategies for explicit teaching/direct instruction?</w:t>
                  </w:r>
                </w:p>
              </w:tc>
            </w:tr>
            <w:tr w:rsidR="00A13F1F" w14:paraId="4DD6D22A" w14:textId="77777777" w:rsidTr="00ED66C7">
              <w:tc>
                <w:tcPr>
                  <w:tcW w:w="1530" w:type="dxa"/>
                </w:tcPr>
                <w:p w14:paraId="1B9462D8" w14:textId="77777777" w:rsidR="00A13F1F" w:rsidRPr="00BC7B72" w:rsidRDefault="00A13F1F" w:rsidP="00A13F1F">
                  <w:pPr>
                    <w:rPr>
                      <w:color w:val="000000" w:themeColor="text1"/>
                      <w:sz w:val="20"/>
                      <w:szCs w:val="20"/>
                    </w:rPr>
                  </w:pPr>
                  <w:r w:rsidRPr="00BC7B72">
                    <w:rPr>
                      <w:b/>
                      <w:bCs/>
                      <w:color w:val="000000" w:themeColor="text1"/>
                      <w:sz w:val="20"/>
                      <w:szCs w:val="20"/>
                    </w:rPr>
                    <w:t>Opportunities for student exploration and practice</w:t>
                  </w:r>
                </w:p>
              </w:tc>
              <w:tc>
                <w:tcPr>
                  <w:tcW w:w="8457" w:type="dxa"/>
                </w:tcPr>
                <w:p w14:paraId="26A0CB6B" w14:textId="77777777" w:rsidR="00A13F1F" w:rsidRPr="00A13F1F" w:rsidRDefault="00A13F1F" w:rsidP="0081057A">
                  <w:pPr>
                    <w:pStyle w:val="ListParagraph"/>
                    <w:numPr>
                      <w:ilvl w:val="0"/>
                      <w:numId w:val="22"/>
                    </w:numPr>
                    <w:rPr>
                      <w:color w:val="000000" w:themeColor="text1"/>
                      <w:sz w:val="20"/>
                      <w:szCs w:val="20"/>
                    </w:rPr>
                  </w:pPr>
                  <w:r w:rsidRPr="00A13F1F">
                    <w:rPr>
                      <w:color w:val="000000" w:themeColor="text1"/>
                      <w:sz w:val="20"/>
                      <w:szCs w:val="20"/>
                    </w:rPr>
                    <w:t>How will the students have concrete, hands-on experiences with materials?</w:t>
                  </w:r>
                </w:p>
                <w:p w14:paraId="01A87E46" w14:textId="77777777" w:rsidR="00A13F1F" w:rsidRPr="00A13F1F" w:rsidRDefault="00A13F1F" w:rsidP="0081057A">
                  <w:pPr>
                    <w:pStyle w:val="ListParagraph"/>
                    <w:numPr>
                      <w:ilvl w:val="0"/>
                      <w:numId w:val="22"/>
                    </w:numPr>
                    <w:rPr>
                      <w:color w:val="000000" w:themeColor="text1"/>
                      <w:sz w:val="20"/>
                      <w:szCs w:val="20"/>
                    </w:rPr>
                  </w:pPr>
                  <w:r w:rsidRPr="00A13F1F">
                    <w:rPr>
                      <w:color w:val="000000" w:themeColor="text1"/>
                      <w:sz w:val="20"/>
                      <w:szCs w:val="20"/>
                    </w:rPr>
                    <w:t>What interactive activities are planned?</w:t>
                  </w:r>
                </w:p>
                <w:p w14:paraId="3800F1F6" w14:textId="0D06B470" w:rsidR="00A13F1F" w:rsidRPr="00A13F1F" w:rsidRDefault="00A13F1F" w:rsidP="0081057A">
                  <w:pPr>
                    <w:pStyle w:val="ListParagraph"/>
                    <w:numPr>
                      <w:ilvl w:val="0"/>
                      <w:numId w:val="22"/>
                    </w:numPr>
                    <w:rPr>
                      <w:color w:val="000000" w:themeColor="text1"/>
                      <w:sz w:val="20"/>
                      <w:szCs w:val="20"/>
                    </w:rPr>
                  </w:pPr>
                  <w:r w:rsidRPr="00A13F1F">
                    <w:rPr>
                      <w:color w:val="000000" w:themeColor="text1"/>
                      <w:sz w:val="20"/>
                      <w:szCs w:val="20"/>
                    </w:rPr>
                    <w:t>How will you prompt and monitor student</w:t>
                  </w:r>
                  <w:r w:rsidR="0011088C">
                    <w:rPr>
                      <w:color w:val="000000" w:themeColor="text1"/>
                      <w:sz w:val="20"/>
                      <w:szCs w:val="20"/>
                    </w:rPr>
                    <w:t xml:space="preserve">s’ </w:t>
                  </w:r>
                  <w:r w:rsidRPr="00A13F1F">
                    <w:rPr>
                      <w:color w:val="000000" w:themeColor="text1"/>
                      <w:sz w:val="20"/>
                      <w:szCs w:val="20"/>
                    </w:rPr>
                    <w:t>thinking?</w:t>
                  </w:r>
                </w:p>
                <w:p w14:paraId="174F3C7E" w14:textId="77777777" w:rsidR="00A13F1F" w:rsidRPr="00A13F1F" w:rsidRDefault="00A13F1F" w:rsidP="0081057A">
                  <w:pPr>
                    <w:pStyle w:val="ListParagraph"/>
                    <w:numPr>
                      <w:ilvl w:val="0"/>
                      <w:numId w:val="22"/>
                    </w:numPr>
                    <w:rPr>
                      <w:color w:val="000000" w:themeColor="text1"/>
                      <w:sz w:val="20"/>
                      <w:szCs w:val="20"/>
                    </w:rPr>
                  </w:pPr>
                  <w:r w:rsidRPr="00A13F1F">
                    <w:rPr>
                      <w:sz w:val="20"/>
                      <w:szCs w:val="20"/>
                    </w:rPr>
                    <w:t>How will you emphasize real-life applications and problem solving?</w:t>
                  </w:r>
                </w:p>
                <w:p w14:paraId="55D06FB6" w14:textId="77777777" w:rsidR="00A13F1F" w:rsidRPr="00A13F1F" w:rsidRDefault="00A13F1F" w:rsidP="0081057A">
                  <w:pPr>
                    <w:pStyle w:val="ListParagraph"/>
                    <w:numPr>
                      <w:ilvl w:val="0"/>
                      <w:numId w:val="22"/>
                    </w:numPr>
                    <w:rPr>
                      <w:color w:val="000000" w:themeColor="text1"/>
                      <w:sz w:val="20"/>
                      <w:szCs w:val="20"/>
                    </w:rPr>
                  </w:pPr>
                  <w:r w:rsidRPr="00A13F1F">
                    <w:rPr>
                      <w:color w:val="000000" w:themeColor="text1"/>
                      <w:sz w:val="20"/>
                      <w:szCs w:val="20"/>
                    </w:rPr>
                    <w:t>What student tasks or actions will demonstrate learning?</w:t>
                  </w:r>
                </w:p>
                <w:p w14:paraId="385A6CF6" w14:textId="315D5828" w:rsidR="00A13F1F" w:rsidRPr="00A13F1F" w:rsidRDefault="00A13F1F" w:rsidP="0081057A">
                  <w:pPr>
                    <w:pStyle w:val="ListParagraph"/>
                    <w:numPr>
                      <w:ilvl w:val="0"/>
                      <w:numId w:val="22"/>
                    </w:numPr>
                    <w:rPr>
                      <w:color w:val="000000" w:themeColor="text1"/>
                      <w:sz w:val="20"/>
                      <w:szCs w:val="20"/>
                    </w:rPr>
                  </w:pPr>
                  <w:r w:rsidRPr="00A13F1F">
                    <w:rPr>
                      <w:sz w:val="20"/>
                      <w:szCs w:val="20"/>
                    </w:rPr>
                    <w:t>How will your checks for understanding</w:t>
                  </w:r>
                  <w:r w:rsidRPr="00A13F1F">
                    <w:rPr>
                      <w:color w:val="000000" w:themeColor="text1"/>
                      <w:sz w:val="20"/>
                      <w:szCs w:val="20"/>
                    </w:rPr>
                    <w:t xml:space="preserve"> inform your instruction?</w:t>
                  </w:r>
                </w:p>
                <w:p w14:paraId="0012FD07" w14:textId="77777777" w:rsidR="00A13F1F" w:rsidRPr="00A13F1F" w:rsidRDefault="00A13F1F" w:rsidP="0081057A">
                  <w:pPr>
                    <w:pStyle w:val="ListParagraph"/>
                    <w:numPr>
                      <w:ilvl w:val="0"/>
                      <w:numId w:val="22"/>
                    </w:numPr>
                    <w:rPr>
                      <w:color w:val="000000" w:themeColor="text1"/>
                      <w:sz w:val="20"/>
                      <w:szCs w:val="20"/>
                    </w:rPr>
                  </w:pPr>
                  <w:r w:rsidRPr="00A13F1F">
                    <w:rPr>
                      <w:color w:val="000000" w:themeColor="text1"/>
                      <w:sz w:val="20"/>
                      <w:szCs w:val="20"/>
                    </w:rPr>
                    <w:t>How will you know when students are ready to move to independent practice?</w:t>
                  </w:r>
                </w:p>
                <w:p w14:paraId="738198FB" w14:textId="77777777" w:rsidR="00A13F1F" w:rsidRPr="00A13F1F" w:rsidRDefault="00A13F1F" w:rsidP="0081057A">
                  <w:pPr>
                    <w:pStyle w:val="ListParagraph"/>
                    <w:numPr>
                      <w:ilvl w:val="0"/>
                      <w:numId w:val="22"/>
                    </w:numPr>
                    <w:rPr>
                      <w:color w:val="000000" w:themeColor="text1"/>
                      <w:sz w:val="20"/>
                      <w:szCs w:val="20"/>
                    </w:rPr>
                  </w:pPr>
                  <w:r w:rsidRPr="00A13F1F">
                    <w:rPr>
                      <w:color w:val="000000" w:themeColor="text1"/>
                      <w:sz w:val="20"/>
                      <w:szCs w:val="20"/>
                    </w:rPr>
                    <w:t>How will you know that most students have mastered the learning objective?</w:t>
                  </w:r>
                </w:p>
              </w:tc>
            </w:tr>
            <w:tr w:rsidR="00A13F1F" w14:paraId="58A1D419" w14:textId="77777777" w:rsidTr="00ED66C7">
              <w:tc>
                <w:tcPr>
                  <w:tcW w:w="1530" w:type="dxa"/>
                </w:tcPr>
                <w:p w14:paraId="45497BFC" w14:textId="77777777" w:rsidR="00A13F1F" w:rsidRPr="00BC7B72" w:rsidRDefault="00A13F1F" w:rsidP="00A13F1F">
                  <w:pPr>
                    <w:rPr>
                      <w:color w:val="000000" w:themeColor="text1"/>
                      <w:sz w:val="20"/>
                      <w:szCs w:val="20"/>
                    </w:rPr>
                  </w:pPr>
                  <w:r w:rsidRPr="00BC7B72">
                    <w:rPr>
                      <w:b/>
                      <w:bCs/>
                      <w:color w:val="000000" w:themeColor="text1"/>
                      <w:sz w:val="20"/>
                      <w:szCs w:val="20"/>
                    </w:rPr>
                    <w:t>A meaningful closure</w:t>
                  </w:r>
                </w:p>
              </w:tc>
              <w:tc>
                <w:tcPr>
                  <w:tcW w:w="8457" w:type="dxa"/>
                </w:tcPr>
                <w:p w14:paraId="2F264D83" w14:textId="77777777" w:rsidR="00A13F1F" w:rsidRPr="00A13F1F" w:rsidRDefault="00A13F1F" w:rsidP="0081057A">
                  <w:pPr>
                    <w:pStyle w:val="ListParagraph"/>
                    <w:numPr>
                      <w:ilvl w:val="0"/>
                      <w:numId w:val="22"/>
                    </w:numPr>
                    <w:rPr>
                      <w:color w:val="000000" w:themeColor="text1"/>
                      <w:sz w:val="20"/>
                      <w:szCs w:val="20"/>
                    </w:rPr>
                  </w:pPr>
                  <w:r w:rsidRPr="00A13F1F">
                    <w:rPr>
                      <w:sz w:val="20"/>
                      <w:szCs w:val="20"/>
                    </w:rPr>
                    <w:t>How will the students summarize the lesson?</w:t>
                  </w:r>
                </w:p>
                <w:p w14:paraId="6B7861B2" w14:textId="77777777" w:rsidR="00A13F1F" w:rsidRPr="00A13F1F" w:rsidRDefault="00A13F1F" w:rsidP="0081057A">
                  <w:pPr>
                    <w:pStyle w:val="ListParagraph"/>
                    <w:numPr>
                      <w:ilvl w:val="0"/>
                      <w:numId w:val="22"/>
                    </w:numPr>
                    <w:rPr>
                      <w:color w:val="000000" w:themeColor="text1"/>
                      <w:sz w:val="20"/>
                      <w:szCs w:val="20"/>
                    </w:rPr>
                  </w:pPr>
                  <w:r w:rsidRPr="00A13F1F">
                    <w:rPr>
                      <w:sz w:val="20"/>
                      <w:szCs w:val="20"/>
                    </w:rPr>
                    <w:t>How will</w:t>
                  </w:r>
                  <w:r w:rsidRPr="00A13F1F">
                    <w:rPr>
                      <w:color w:val="000000" w:themeColor="text1"/>
                      <w:sz w:val="20"/>
                      <w:szCs w:val="20"/>
                    </w:rPr>
                    <w:t xml:space="preserve"> students reflect on their learning?</w:t>
                  </w:r>
                </w:p>
                <w:p w14:paraId="2621D82A" w14:textId="77777777" w:rsidR="000F3A47" w:rsidRPr="000F3A47" w:rsidRDefault="00A13F1F" w:rsidP="0081057A">
                  <w:pPr>
                    <w:pStyle w:val="ListParagraph"/>
                    <w:numPr>
                      <w:ilvl w:val="0"/>
                      <w:numId w:val="22"/>
                    </w:numPr>
                    <w:rPr>
                      <w:sz w:val="20"/>
                      <w:szCs w:val="20"/>
                    </w:rPr>
                  </w:pPr>
                  <w:r w:rsidRPr="00A13F1F">
                    <w:rPr>
                      <w:sz w:val="20"/>
                      <w:szCs w:val="20"/>
                    </w:rPr>
                    <w:t>How will you</w:t>
                  </w:r>
                  <w:r w:rsidRPr="00A13F1F">
                    <w:rPr>
                      <w:color w:val="000000" w:themeColor="text1"/>
                      <w:sz w:val="20"/>
                      <w:szCs w:val="20"/>
                    </w:rPr>
                    <w:t xml:space="preserve"> close the lesson in a way that determines student mastery?</w:t>
                  </w:r>
                </w:p>
                <w:p w14:paraId="78ABC492" w14:textId="186CEF37" w:rsidR="00A13F1F" w:rsidRPr="000F3A47" w:rsidRDefault="00A13F1F" w:rsidP="0081057A">
                  <w:pPr>
                    <w:pStyle w:val="ListParagraph"/>
                    <w:numPr>
                      <w:ilvl w:val="0"/>
                      <w:numId w:val="22"/>
                    </w:numPr>
                    <w:rPr>
                      <w:sz w:val="20"/>
                      <w:szCs w:val="20"/>
                    </w:rPr>
                  </w:pPr>
                  <w:r w:rsidRPr="000F3A47">
                    <w:rPr>
                      <w:color w:val="000000" w:themeColor="text1"/>
                      <w:sz w:val="20"/>
                      <w:szCs w:val="20"/>
                    </w:rPr>
                    <w:t>Examples:</w:t>
                  </w:r>
                </w:p>
                <w:p w14:paraId="70A11F0E" w14:textId="0E06E390" w:rsidR="00A13F1F" w:rsidRPr="00A13F1F" w:rsidRDefault="00A13F1F" w:rsidP="00720D4A">
                  <w:pPr>
                    <w:numPr>
                      <w:ilvl w:val="0"/>
                      <w:numId w:val="30"/>
                    </w:numPr>
                    <w:rPr>
                      <w:sz w:val="20"/>
                      <w:szCs w:val="20"/>
                    </w:rPr>
                  </w:pPr>
                  <w:r w:rsidRPr="00A13F1F">
                    <w:rPr>
                      <w:sz w:val="20"/>
                      <w:szCs w:val="20"/>
                    </w:rPr>
                    <w:t>Quick-</w:t>
                  </w:r>
                  <w:r w:rsidR="00ED66C7">
                    <w:rPr>
                      <w:sz w:val="20"/>
                      <w:szCs w:val="20"/>
                    </w:rPr>
                    <w:t>W</w:t>
                  </w:r>
                  <w:r w:rsidRPr="00A13F1F">
                    <w:rPr>
                      <w:sz w:val="20"/>
                      <w:szCs w:val="20"/>
                    </w:rPr>
                    <w:t>rite at the end of class: “What was the more important idea you learned today?”</w:t>
                  </w:r>
                </w:p>
                <w:p w14:paraId="70314C67" w14:textId="2A7124D7" w:rsidR="00A13F1F" w:rsidRPr="00A13F1F" w:rsidRDefault="00A13F1F" w:rsidP="00720D4A">
                  <w:pPr>
                    <w:numPr>
                      <w:ilvl w:val="0"/>
                      <w:numId w:val="30"/>
                    </w:numPr>
                    <w:rPr>
                      <w:sz w:val="20"/>
                      <w:szCs w:val="20"/>
                    </w:rPr>
                  </w:pPr>
                  <w:r w:rsidRPr="00A13F1F">
                    <w:rPr>
                      <w:sz w:val="20"/>
                      <w:szCs w:val="20"/>
                    </w:rPr>
                    <w:t>Ask students to summarize the material using a graphic organizer, then report out</w:t>
                  </w:r>
                  <w:r w:rsidR="00305A84">
                    <w:rPr>
                      <w:sz w:val="20"/>
                      <w:szCs w:val="20"/>
                    </w:rPr>
                    <w:t>.</w:t>
                  </w:r>
                </w:p>
                <w:p w14:paraId="2E4CF00C" w14:textId="2BFD0EE8" w:rsidR="00A13F1F" w:rsidRPr="00BC7B72" w:rsidRDefault="00A13F1F" w:rsidP="00720D4A">
                  <w:pPr>
                    <w:numPr>
                      <w:ilvl w:val="0"/>
                      <w:numId w:val="30"/>
                    </w:numPr>
                    <w:rPr>
                      <w:sz w:val="20"/>
                      <w:szCs w:val="20"/>
                    </w:rPr>
                  </w:pPr>
                  <w:r w:rsidRPr="00A13F1F">
                    <w:rPr>
                      <w:sz w:val="20"/>
                      <w:szCs w:val="20"/>
                    </w:rPr>
                    <w:t xml:space="preserve">3-2-1 Exit Slip: 3 things you </w:t>
                  </w:r>
                  <w:r>
                    <w:rPr>
                      <w:sz w:val="20"/>
                      <w:szCs w:val="20"/>
                    </w:rPr>
                    <w:t>learned</w:t>
                  </w:r>
                  <w:r w:rsidRPr="00A13F1F">
                    <w:rPr>
                      <w:sz w:val="20"/>
                      <w:szCs w:val="20"/>
                    </w:rPr>
                    <w:t xml:space="preserve">, 2 things you </w:t>
                  </w:r>
                  <w:r w:rsidR="004839F3">
                    <w:rPr>
                      <w:sz w:val="20"/>
                      <w:szCs w:val="20"/>
                    </w:rPr>
                    <w:t>liked</w:t>
                  </w:r>
                  <w:r>
                    <w:rPr>
                      <w:sz w:val="20"/>
                      <w:szCs w:val="20"/>
                    </w:rPr>
                    <w:t>;</w:t>
                  </w:r>
                  <w:r w:rsidRPr="00A13F1F">
                    <w:rPr>
                      <w:sz w:val="20"/>
                      <w:szCs w:val="20"/>
                    </w:rPr>
                    <w:t xml:space="preserve"> 1 thing you still have questions about</w:t>
                  </w:r>
                  <w:r w:rsidR="00305A84">
                    <w:rPr>
                      <w:sz w:val="20"/>
                      <w:szCs w:val="20"/>
                    </w:rPr>
                    <w:t>.</w:t>
                  </w:r>
                </w:p>
              </w:tc>
            </w:tr>
          </w:tbl>
          <w:p w14:paraId="530B9262" w14:textId="77777777" w:rsidR="005B363A" w:rsidRDefault="005B363A" w:rsidP="0087640C">
            <w:pPr>
              <w:rPr>
                <w:sz w:val="22"/>
                <w:szCs w:val="22"/>
              </w:rPr>
            </w:pPr>
          </w:p>
          <w:p w14:paraId="165F9D3D" w14:textId="4B892979" w:rsidR="0087640C" w:rsidRPr="00D00199" w:rsidRDefault="00077678" w:rsidP="0087640C">
            <w:pPr>
              <w:rPr>
                <w:sz w:val="22"/>
                <w:szCs w:val="22"/>
              </w:rPr>
            </w:pPr>
            <w:r w:rsidRPr="00D00199">
              <w:rPr>
                <w:sz w:val="22"/>
                <w:szCs w:val="22"/>
              </w:rPr>
              <w:t xml:space="preserve">Structure </w:t>
            </w:r>
            <w:r w:rsidR="007C0226">
              <w:rPr>
                <w:sz w:val="22"/>
                <w:szCs w:val="22"/>
              </w:rPr>
              <w:t>your</w:t>
            </w:r>
            <w:r w:rsidRPr="00D00199">
              <w:rPr>
                <w:sz w:val="22"/>
                <w:szCs w:val="22"/>
              </w:rPr>
              <w:t xml:space="preserve"> lesson </w:t>
            </w:r>
            <w:r w:rsidR="00E71D9E" w:rsidRPr="00D00199">
              <w:rPr>
                <w:sz w:val="22"/>
                <w:szCs w:val="22"/>
              </w:rPr>
              <w:t xml:space="preserve">with procedures </w:t>
            </w:r>
            <w:r w:rsidR="00F85D92" w:rsidRPr="00D00199">
              <w:rPr>
                <w:sz w:val="22"/>
                <w:szCs w:val="22"/>
              </w:rPr>
              <w:t xml:space="preserve">ordered and </w:t>
            </w:r>
            <w:r w:rsidR="00E71D9E" w:rsidRPr="00D00199">
              <w:rPr>
                <w:sz w:val="22"/>
                <w:szCs w:val="22"/>
              </w:rPr>
              <w:t>aligned</w:t>
            </w:r>
            <w:r w:rsidRPr="00D00199">
              <w:rPr>
                <w:sz w:val="22"/>
                <w:szCs w:val="22"/>
              </w:rPr>
              <w:t xml:space="preserve"> to your instructor’s prescribed instructional model (</w:t>
            </w:r>
            <w:r w:rsidR="0011088C" w:rsidRPr="00D00199">
              <w:rPr>
                <w:sz w:val="22"/>
                <w:szCs w:val="22"/>
              </w:rPr>
              <w:t>e.g.,</w:t>
            </w:r>
            <w:r w:rsidRPr="00D00199">
              <w:rPr>
                <w:sz w:val="22"/>
                <w:szCs w:val="22"/>
              </w:rPr>
              <w:t xml:space="preserve"> Learning Cycle, The E’s, Gradual Release, etc.). </w:t>
            </w:r>
            <w:r w:rsidR="00B12133" w:rsidRPr="00D00199">
              <w:rPr>
                <w:sz w:val="22"/>
                <w:szCs w:val="22"/>
              </w:rPr>
              <w:t>Two examples are listed below.</w:t>
            </w:r>
          </w:p>
          <w:p w14:paraId="20FED93A" w14:textId="77777777" w:rsidR="00C40E8F" w:rsidRPr="00D00199" w:rsidRDefault="00C40E8F" w:rsidP="0087640C">
            <w:pPr>
              <w:rPr>
                <w:sz w:val="22"/>
                <w:szCs w:val="22"/>
              </w:rPr>
            </w:pPr>
          </w:p>
          <w:p w14:paraId="76F7BE19" w14:textId="3B11EB3D" w:rsidR="002108A5" w:rsidRPr="00D00199" w:rsidRDefault="00C40E8F" w:rsidP="002E211B">
            <w:pPr>
              <w:jc w:val="center"/>
              <w:rPr>
                <w:b/>
                <w:sz w:val="22"/>
                <w:szCs w:val="22"/>
              </w:rPr>
            </w:pPr>
            <w:r w:rsidRPr="00D00199">
              <w:rPr>
                <w:b/>
                <w:sz w:val="22"/>
                <w:szCs w:val="22"/>
              </w:rPr>
              <w:t>Example 1</w:t>
            </w:r>
            <w:r w:rsidR="006D39AA" w:rsidRPr="00D00199">
              <w:rPr>
                <w:b/>
                <w:sz w:val="22"/>
                <w:szCs w:val="22"/>
              </w:rPr>
              <w:t>: The 6 E’s</w:t>
            </w:r>
          </w:p>
          <w:p w14:paraId="46D29EC1" w14:textId="77777777" w:rsidR="002E211B" w:rsidRDefault="002E211B" w:rsidP="00C40E8F">
            <w:pPr>
              <w:rPr>
                <w:b/>
                <w:sz w:val="20"/>
                <w:szCs w:val="20"/>
              </w:rPr>
            </w:pPr>
          </w:p>
          <w:p w14:paraId="51D70095" w14:textId="22B9A3EE" w:rsidR="00C40E8F" w:rsidRPr="005B363A" w:rsidRDefault="00C40E8F" w:rsidP="00C40E8F">
            <w:pPr>
              <w:rPr>
                <w:b/>
                <w:sz w:val="20"/>
                <w:szCs w:val="20"/>
              </w:rPr>
            </w:pPr>
            <w:r w:rsidRPr="005B363A">
              <w:rPr>
                <w:b/>
                <w:sz w:val="20"/>
                <w:szCs w:val="20"/>
              </w:rPr>
              <w:t>ENGAGE: (</w:t>
            </w:r>
            <w:r w:rsidR="00165518" w:rsidRPr="005B363A">
              <w:rPr>
                <w:b/>
                <w:sz w:val="20"/>
                <w:szCs w:val="20"/>
              </w:rPr>
              <w:t xml:space="preserve">Suggested </w:t>
            </w:r>
            <w:r w:rsidRPr="005B363A">
              <w:rPr>
                <w:b/>
                <w:sz w:val="20"/>
                <w:szCs w:val="20"/>
              </w:rPr>
              <w:t>Time</w:t>
            </w:r>
            <w:r w:rsidR="00165518" w:rsidRPr="005B363A">
              <w:rPr>
                <w:b/>
                <w:sz w:val="20"/>
                <w:szCs w:val="20"/>
              </w:rPr>
              <w:t>: 5-10 minutes</w:t>
            </w:r>
            <w:r w:rsidRPr="005B363A">
              <w:rPr>
                <w:b/>
                <w:sz w:val="20"/>
                <w:szCs w:val="20"/>
              </w:rPr>
              <w:t>)</w:t>
            </w:r>
          </w:p>
          <w:p w14:paraId="2F3146BA" w14:textId="1F32D790" w:rsidR="00881BAD" w:rsidRPr="005B363A" w:rsidRDefault="00C40E8F" w:rsidP="00A57780">
            <w:pPr>
              <w:rPr>
                <w:sz w:val="20"/>
                <w:szCs w:val="20"/>
              </w:rPr>
            </w:pPr>
            <w:r w:rsidRPr="005B363A">
              <w:rPr>
                <w:sz w:val="20"/>
                <w:szCs w:val="20"/>
              </w:rPr>
              <w:t>Launch the lesson with a strong opening activity that is motivating, captures students’ attention, and connects prior knowledge related to the lesson objective.</w:t>
            </w:r>
            <w:r w:rsidR="00A57780" w:rsidRPr="005B363A">
              <w:rPr>
                <w:sz w:val="20"/>
                <w:szCs w:val="20"/>
              </w:rPr>
              <w:t xml:space="preserve"> This might include a b</w:t>
            </w:r>
            <w:r w:rsidR="00881BAD" w:rsidRPr="005B363A">
              <w:rPr>
                <w:sz w:val="20"/>
                <w:szCs w:val="20"/>
              </w:rPr>
              <w:t>rief</w:t>
            </w:r>
            <w:r w:rsidR="00881BAD" w:rsidRPr="005B363A">
              <w:rPr>
                <w:b/>
                <w:bCs/>
                <w:sz w:val="20"/>
                <w:szCs w:val="20"/>
              </w:rPr>
              <w:t xml:space="preserve"> </w:t>
            </w:r>
            <w:r w:rsidR="00881BAD" w:rsidRPr="005B363A">
              <w:rPr>
                <w:sz w:val="20"/>
                <w:szCs w:val="20"/>
              </w:rPr>
              <w:t>motivational initiatory activity or springboard</w:t>
            </w:r>
            <w:r w:rsidR="00A57780" w:rsidRPr="005B363A">
              <w:rPr>
                <w:sz w:val="20"/>
                <w:szCs w:val="20"/>
              </w:rPr>
              <w:t xml:space="preserve">, a </w:t>
            </w:r>
            <w:r w:rsidR="00881BAD" w:rsidRPr="005B363A">
              <w:rPr>
                <w:sz w:val="20"/>
                <w:szCs w:val="20"/>
              </w:rPr>
              <w:t>visual aid or activity that evokes interest and curiosity</w:t>
            </w:r>
            <w:r w:rsidR="00A57780" w:rsidRPr="005B363A">
              <w:rPr>
                <w:sz w:val="20"/>
                <w:szCs w:val="20"/>
              </w:rPr>
              <w:t>. It should be l</w:t>
            </w:r>
            <w:r w:rsidR="00881BAD" w:rsidRPr="005B363A">
              <w:rPr>
                <w:sz w:val="20"/>
                <w:szCs w:val="20"/>
              </w:rPr>
              <w:t>inked to the lesson content</w:t>
            </w:r>
            <w:r w:rsidR="00A57780" w:rsidRPr="005B363A">
              <w:rPr>
                <w:sz w:val="20"/>
                <w:szCs w:val="20"/>
              </w:rPr>
              <w:t xml:space="preserve"> and give </w:t>
            </w:r>
            <w:r w:rsidR="00881BAD" w:rsidRPr="005B363A">
              <w:rPr>
                <w:sz w:val="20"/>
                <w:szCs w:val="20"/>
              </w:rPr>
              <w:t>students a reason for studying the topic</w:t>
            </w:r>
            <w:r w:rsidR="00A57780" w:rsidRPr="005B363A">
              <w:rPr>
                <w:sz w:val="20"/>
                <w:szCs w:val="20"/>
              </w:rPr>
              <w:t xml:space="preserve">. </w:t>
            </w:r>
          </w:p>
          <w:p w14:paraId="2FC64E9E" w14:textId="77777777" w:rsidR="00C40E8F" w:rsidRPr="005B363A" w:rsidRDefault="00C40E8F" w:rsidP="00C40E8F">
            <w:pPr>
              <w:rPr>
                <w:sz w:val="20"/>
                <w:szCs w:val="20"/>
              </w:rPr>
            </w:pPr>
          </w:p>
          <w:p w14:paraId="65C2C256" w14:textId="39974C3C" w:rsidR="00C40E8F" w:rsidRPr="005B363A" w:rsidRDefault="00C40E8F" w:rsidP="00165518">
            <w:pPr>
              <w:rPr>
                <w:b/>
                <w:sz w:val="20"/>
                <w:szCs w:val="20"/>
              </w:rPr>
            </w:pPr>
            <w:r w:rsidRPr="005B363A">
              <w:rPr>
                <w:b/>
                <w:sz w:val="20"/>
                <w:szCs w:val="20"/>
              </w:rPr>
              <w:t xml:space="preserve">EXPLORE: </w:t>
            </w:r>
            <w:r w:rsidR="00165518" w:rsidRPr="005B363A">
              <w:rPr>
                <w:b/>
                <w:sz w:val="20"/>
                <w:szCs w:val="20"/>
              </w:rPr>
              <w:t>(Suggested Time: 10-15 minutes)</w:t>
            </w:r>
          </w:p>
          <w:p w14:paraId="7BA64D42" w14:textId="14CB78A2" w:rsidR="00C40E8F" w:rsidRPr="005B363A" w:rsidRDefault="00C40E8F" w:rsidP="00C40E8F">
            <w:pPr>
              <w:pStyle w:val="BodyText"/>
              <w:tabs>
                <w:tab w:val="left" w:pos="540"/>
              </w:tabs>
              <w:spacing w:line="240" w:lineRule="auto"/>
              <w:rPr>
                <w:rFonts w:ascii="Times New Roman" w:hAnsi="Times New Roman"/>
                <w:sz w:val="20"/>
              </w:rPr>
            </w:pPr>
            <w:r w:rsidRPr="005B363A">
              <w:rPr>
                <w:rFonts w:ascii="Times New Roman" w:hAnsi="Times New Roman"/>
                <w:sz w:val="20"/>
              </w:rPr>
              <w:t xml:space="preserve">Describe an </w:t>
            </w:r>
            <w:r w:rsidR="001A23C3" w:rsidRPr="005B363A">
              <w:rPr>
                <w:rFonts w:ascii="Times New Roman" w:hAnsi="Times New Roman"/>
                <w:sz w:val="20"/>
              </w:rPr>
              <w:t xml:space="preserve">exploratory, </w:t>
            </w:r>
            <w:r w:rsidRPr="005B363A">
              <w:rPr>
                <w:rFonts w:ascii="Times New Roman" w:hAnsi="Times New Roman"/>
                <w:sz w:val="20"/>
              </w:rPr>
              <w:t xml:space="preserve">interactive activity the students will do to </w:t>
            </w:r>
            <w:r w:rsidR="001A23C3" w:rsidRPr="005B363A">
              <w:rPr>
                <w:rFonts w:ascii="Times New Roman" w:hAnsi="Times New Roman"/>
                <w:sz w:val="20"/>
              </w:rPr>
              <w:t>investigate</w:t>
            </w:r>
            <w:r w:rsidRPr="005B363A">
              <w:rPr>
                <w:rFonts w:ascii="Times New Roman" w:hAnsi="Times New Roman"/>
                <w:sz w:val="20"/>
              </w:rPr>
              <w:t xml:space="preserve"> key concepts. List “big idea” conceptual questions the teacher will use to encourage and/or focus exploration. </w:t>
            </w:r>
            <w:r w:rsidR="00165518" w:rsidRPr="005B363A">
              <w:rPr>
                <w:rFonts w:ascii="Times New Roman" w:hAnsi="Times New Roman"/>
                <w:sz w:val="20"/>
              </w:rPr>
              <w:t>Using this model, t</w:t>
            </w:r>
            <w:r w:rsidR="00740024" w:rsidRPr="005B363A">
              <w:rPr>
                <w:rFonts w:ascii="Times New Roman" w:hAnsi="Times New Roman"/>
                <w:sz w:val="20"/>
              </w:rPr>
              <w:t>he goal is for students to gain some hands-on experience working with materials or wres</w:t>
            </w:r>
            <w:r w:rsidR="00AF1ED1" w:rsidRPr="005B363A">
              <w:rPr>
                <w:rFonts w:ascii="Times New Roman" w:hAnsi="Times New Roman"/>
                <w:sz w:val="20"/>
              </w:rPr>
              <w:t xml:space="preserve">tling with new ideas </w:t>
            </w:r>
            <w:r w:rsidR="00AF1ED1" w:rsidRPr="005B363A">
              <w:rPr>
                <w:rFonts w:ascii="Times New Roman" w:hAnsi="Times New Roman"/>
                <w:i/>
                <w:iCs/>
                <w:sz w:val="20"/>
              </w:rPr>
              <w:t>before</w:t>
            </w:r>
            <w:r w:rsidR="00AF1ED1" w:rsidRPr="005B363A">
              <w:rPr>
                <w:rFonts w:ascii="Times New Roman" w:hAnsi="Times New Roman"/>
                <w:sz w:val="20"/>
              </w:rPr>
              <w:t xml:space="preserve"> direct instruction.</w:t>
            </w:r>
            <w:r w:rsidR="00830548">
              <w:rPr>
                <w:rFonts w:ascii="Times New Roman" w:hAnsi="Times New Roman"/>
                <w:sz w:val="20"/>
              </w:rPr>
              <w:t xml:space="preserve"> However, “Explore” and “Explain” may be re-ordered or alternated if needed.</w:t>
            </w:r>
          </w:p>
          <w:p w14:paraId="35EECC05" w14:textId="77777777" w:rsidR="00C40E8F" w:rsidRPr="005B363A" w:rsidRDefault="00C40E8F" w:rsidP="00C40E8F">
            <w:pPr>
              <w:pStyle w:val="BodyText"/>
              <w:tabs>
                <w:tab w:val="left" w:pos="540"/>
              </w:tabs>
              <w:spacing w:line="240" w:lineRule="auto"/>
              <w:rPr>
                <w:rFonts w:ascii="Times New Roman" w:hAnsi="Times New Roman"/>
                <w:sz w:val="20"/>
              </w:rPr>
            </w:pPr>
          </w:p>
          <w:p w14:paraId="2515BD26" w14:textId="573C9D87" w:rsidR="00C40E8F" w:rsidRPr="005B363A" w:rsidRDefault="00C40E8F" w:rsidP="00C40E8F">
            <w:pPr>
              <w:rPr>
                <w:b/>
                <w:sz w:val="20"/>
                <w:szCs w:val="20"/>
              </w:rPr>
            </w:pPr>
            <w:r w:rsidRPr="005B363A">
              <w:rPr>
                <w:b/>
                <w:sz w:val="20"/>
                <w:szCs w:val="20"/>
              </w:rPr>
              <w:t xml:space="preserve">EXPLAIN: </w:t>
            </w:r>
            <w:r w:rsidR="00165518" w:rsidRPr="005B363A">
              <w:rPr>
                <w:b/>
                <w:sz w:val="20"/>
                <w:szCs w:val="20"/>
              </w:rPr>
              <w:t>(Suggested Time: 10-15 minutes)</w:t>
            </w:r>
          </w:p>
          <w:p w14:paraId="0BFEA42F" w14:textId="25478193" w:rsidR="00C40E8F" w:rsidRPr="005B363A" w:rsidRDefault="00532CE1" w:rsidP="00C40E8F">
            <w:pPr>
              <w:rPr>
                <w:sz w:val="20"/>
                <w:szCs w:val="20"/>
              </w:rPr>
            </w:pPr>
            <w:r w:rsidRPr="005B363A">
              <w:rPr>
                <w:sz w:val="20"/>
                <w:szCs w:val="20"/>
              </w:rPr>
              <w:lastRenderedPageBreak/>
              <w:t xml:space="preserve">This is the direct instruction portion of the lesson. </w:t>
            </w:r>
            <w:r w:rsidR="00AF1ED1" w:rsidRPr="005B363A">
              <w:rPr>
                <w:sz w:val="20"/>
                <w:szCs w:val="20"/>
              </w:rPr>
              <w:t xml:space="preserve">The goal is to connect the students’ explorations to the key concepts </w:t>
            </w:r>
            <w:r w:rsidR="00183BE9" w:rsidRPr="005B363A">
              <w:rPr>
                <w:sz w:val="20"/>
                <w:szCs w:val="20"/>
              </w:rPr>
              <w:t>of the lesson objective</w:t>
            </w:r>
            <w:r w:rsidR="00AF1ED1" w:rsidRPr="005B363A">
              <w:rPr>
                <w:sz w:val="20"/>
                <w:szCs w:val="20"/>
              </w:rPr>
              <w:t xml:space="preserve">. </w:t>
            </w:r>
            <w:r w:rsidR="00183BE9" w:rsidRPr="005B363A">
              <w:rPr>
                <w:sz w:val="20"/>
                <w:szCs w:val="20"/>
              </w:rPr>
              <w:t>What did the students</w:t>
            </w:r>
            <w:r w:rsidR="00C70066" w:rsidRPr="005B363A">
              <w:rPr>
                <w:sz w:val="20"/>
                <w:szCs w:val="20"/>
              </w:rPr>
              <w:t xml:space="preserve"> discover? What patterns did they see? </w:t>
            </w:r>
            <w:r w:rsidR="00C04437" w:rsidRPr="005B363A">
              <w:rPr>
                <w:sz w:val="20"/>
                <w:szCs w:val="20"/>
              </w:rPr>
              <w:t xml:space="preserve">Does this process have a name? </w:t>
            </w:r>
            <w:r w:rsidR="00183BE9" w:rsidRPr="005B363A">
              <w:rPr>
                <w:sz w:val="20"/>
                <w:szCs w:val="20"/>
              </w:rPr>
              <w:t xml:space="preserve">Who invented it? </w:t>
            </w:r>
            <w:r w:rsidR="00AF1ED1" w:rsidRPr="005B363A">
              <w:rPr>
                <w:sz w:val="20"/>
                <w:szCs w:val="20"/>
              </w:rPr>
              <w:t xml:space="preserve">Are there algorithms or formulas to solve similar problems more efficiently? </w:t>
            </w:r>
            <w:r w:rsidR="00183BE9" w:rsidRPr="005B363A">
              <w:rPr>
                <w:sz w:val="20"/>
                <w:szCs w:val="20"/>
              </w:rPr>
              <w:t>What vocabulary will be introduced?</w:t>
            </w:r>
          </w:p>
          <w:p w14:paraId="42ED551A" w14:textId="77777777" w:rsidR="00C40E8F" w:rsidRPr="005B363A" w:rsidRDefault="00C40E8F" w:rsidP="00C40E8F">
            <w:pPr>
              <w:rPr>
                <w:b/>
                <w:sz w:val="20"/>
                <w:szCs w:val="20"/>
              </w:rPr>
            </w:pPr>
          </w:p>
          <w:p w14:paraId="09E351C3" w14:textId="44966BA4" w:rsidR="0085004E" w:rsidRPr="005B363A" w:rsidRDefault="00867B15" w:rsidP="00C40E8F">
            <w:pPr>
              <w:rPr>
                <w:b/>
                <w:sz w:val="20"/>
                <w:szCs w:val="20"/>
              </w:rPr>
            </w:pPr>
            <w:r w:rsidRPr="005B363A">
              <w:rPr>
                <w:b/>
                <w:sz w:val="20"/>
                <w:szCs w:val="20"/>
              </w:rPr>
              <w:t>ELABORATE</w:t>
            </w:r>
            <w:r w:rsidR="0085004E" w:rsidRPr="005B363A">
              <w:rPr>
                <w:b/>
                <w:sz w:val="20"/>
                <w:szCs w:val="20"/>
              </w:rPr>
              <w:t xml:space="preserve">: </w:t>
            </w:r>
            <w:r w:rsidR="00165518" w:rsidRPr="005B363A">
              <w:rPr>
                <w:b/>
                <w:sz w:val="20"/>
                <w:szCs w:val="20"/>
              </w:rPr>
              <w:t>(Suggested Time: 10-15 minutes)</w:t>
            </w:r>
          </w:p>
          <w:p w14:paraId="434588D3" w14:textId="06235420" w:rsidR="00AE79C5" w:rsidRPr="005B363A" w:rsidRDefault="00AE79C5" w:rsidP="00AE79C5">
            <w:pPr>
              <w:rPr>
                <w:sz w:val="20"/>
                <w:szCs w:val="20"/>
              </w:rPr>
            </w:pPr>
            <w:r w:rsidRPr="005B363A">
              <w:rPr>
                <w:sz w:val="20"/>
                <w:szCs w:val="20"/>
              </w:rPr>
              <w:t>Describe how you will use concret</w:t>
            </w:r>
            <w:r w:rsidR="00721417" w:rsidRPr="005B363A">
              <w:rPr>
                <w:sz w:val="20"/>
                <w:szCs w:val="20"/>
              </w:rPr>
              <w:t>e, hands-on instruction and practice</w:t>
            </w:r>
            <w:r w:rsidRPr="005B363A">
              <w:rPr>
                <w:sz w:val="20"/>
                <w:szCs w:val="20"/>
              </w:rPr>
              <w:t xml:space="preserve"> with an emphasis on real-life a</w:t>
            </w:r>
            <w:r w:rsidR="00721417" w:rsidRPr="005B363A">
              <w:rPr>
                <w:sz w:val="20"/>
                <w:szCs w:val="20"/>
              </w:rPr>
              <w:t xml:space="preserve">pplications and problem solving. </w:t>
            </w:r>
            <w:r w:rsidR="00721417" w:rsidRPr="005B363A">
              <w:rPr>
                <w:rFonts w:eastAsia="Calibri"/>
                <w:sz w:val="20"/>
                <w:szCs w:val="20"/>
              </w:rPr>
              <w:t xml:space="preserve">What will </w:t>
            </w:r>
            <w:r w:rsidRPr="005B363A">
              <w:rPr>
                <w:rFonts w:eastAsia="Calibri"/>
                <w:sz w:val="20"/>
                <w:szCs w:val="20"/>
              </w:rPr>
              <w:t xml:space="preserve">you include to make this lesson authentic </w:t>
            </w:r>
            <w:r w:rsidR="00721417" w:rsidRPr="005B363A">
              <w:rPr>
                <w:rFonts w:eastAsia="Calibri"/>
                <w:sz w:val="20"/>
                <w:szCs w:val="20"/>
              </w:rPr>
              <w:t>and relevant for your students?</w:t>
            </w:r>
            <w:r w:rsidRPr="005B363A">
              <w:rPr>
                <w:sz w:val="20"/>
                <w:szCs w:val="20"/>
              </w:rPr>
              <w:t xml:space="preserve"> Explanations, examples, and practice should have a logical order (</w:t>
            </w:r>
            <w:r w:rsidR="0011088C" w:rsidRPr="005B363A">
              <w:rPr>
                <w:sz w:val="20"/>
                <w:szCs w:val="20"/>
              </w:rPr>
              <w:t>e.g.,</w:t>
            </w:r>
            <w:r w:rsidRPr="005B363A">
              <w:rPr>
                <w:sz w:val="20"/>
                <w:szCs w:val="20"/>
              </w:rPr>
              <w:t xml:space="preserve"> simple to complex) and address common student misconceptions. </w:t>
            </w:r>
          </w:p>
          <w:p w14:paraId="4FB039E8" w14:textId="77777777" w:rsidR="0085004E" w:rsidRPr="005B363A" w:rsidRDefault="0085004E" w:rsidP="00C40E8F">
            <w:pPr>
              <w:rPr>
                <w:b/>
                <w:sz w:val="20"/>
                <w:szCs w:val="20"/>
              </w:rPr>
            </w:pPr>
          </w:p>
          <w:p w14:paraId="25E68F7E" w14:textId="503D00D7" w:rsidR="00C40E8F" w:rsidRPr="005B363A" w:rsidRDefault="00C40E8F" w:rsidP="00C40E8F">
            <w:pPr>
              <w:rPr>
                <w:b/>
                <w:sz w:val="20"/>
                <w:szCs w:val="20"/>
              </w:rPr>
            </w:pPr>
            <w:r w:rsidRPr="005B363A">
              <w:rPr>
                <w:b/>
                <w:sz w:val="20"/>
                <w:szCs w:val="20"/>
              </w:rPr>
              <w:t xml:space="preserve">EVALUATE: </w:t>
            </w:r>
            <w:r w:rsidR="00165518" w:rsidRPr="005B363A">
              <w:rPr>
                <w:b/>
                <w:sz w:val="20"/>
                <w:szCs w:val="20"/>
              </w:rPr>
              <w:t xml:space="preserve">(Suggested Time: </w:t>
            </w:r>
            <w:r w:rsidR="00714980">
              <w:rPr>
                <w:b/>
                <w:sz w:val="20"/>
                <w:szCs w:val="20"/>
              </w:rPr>
              <w:t>5</w:t>
            </w:r>
            <w:r w:rsidR="00165518" w:rsidRPr="005B363A">
              <w:rPr>
                <w:b/>
                <w:sz w:val="20"/>
                <w:szCs w:val="20"/>
              </w:rPr>
              <w:t>-10 minutes)</w:t>
            </w:r>
          </w:p>
          <w:p w14:paraId="191BA327" w14:textId="342F8FEE" w:rsidR="00C40E8F" w:rsidRPr="005B363A" w:rsidRDefault="00E107F7" w:rsidP="00C40E8F">
            <w:pPr>
              <w:rPr>
                <w:sz w:val="20"/>
                <w:szCs w:val="20"/>
              </w:rPr>
            </w:pPr>
            <w:r w:rsidRPr="005B363A">
              <w:rPr>
                <w:sz w:val="20"/>
                <w:szCs w:val="20"/>
              </w:rPr>
              <w:t>Describe how</w:t>
            </w:r>
            <w:r w:rsidR="00C40E8F" w:rsidRPr="005B363A">
              <w:rPr>
                <w:sz w:val="20"/>
                <w:szCs w:val="20"/>
              </w:rPr>
              <w:t xml:space="preserve"> you </w:t>
            </w:r>
            <w:r w:rsidRPr="005B363A">
              <w:rPr>
                <w:sz w:val="20"/>
                <w:szCs w:val="20"/>
              </w:rPr>
              <w:t xml:space="preserve">will </w:t>
            </w:r>
            <w:r w:rsidR="00C40E8F" w:rsidRPr="005B363A">
              <w:rPr>
                <w:sz w:val="20"/>
                <w:szCs w:val="20"/>
              </w:rPr>
              <w:t>assess the stude</w:t>
            </w:r>
            <w:r w:rsidRPr="005B363A">
              <w:rPr>
                <w:sz w:val="20"/>
                <w:szCs w:val="20"/>
              </w:rPr>
              <w:t>nts’ understanding of the topic</w:t>
            </w:r>
            <w:r w:rsidR="00714980">
              <w:rPr>
                <w:sz w:val="20"/>
                <w:szCs w:val="20"/>
              </w:rPr>
              <w:t xml:space="preserve"> and how they will demonstrate </w:t>
            </w:r>
            <w:r w:rsidR="00C40E8F" w:rsidRPr="005B363A">
              <w:rPr>
                <w:sz w:val="20"/>
                <w:szCs w:val="20"/>
              </w:rPr>
              <w:t>mastery</w:t>
            </w:r>
            <w:r w:rsidR="00714980">
              <w:rPr>
                <w:sz w:val="20"/>
                <w:szCs w:val="20"/>
              </w:rPr>
              <w:t>.</w:t>
            </w:r>
          </w:p>
          <w:p w14:paraId="648D86E3" w14:textId="77777777" w:rsidR="006E3E05" w:rsidRPr="005B363A" w:rsidRDefault="006E3E05" w:rsidP="00C40E8F">
            <w:pPr>
              <w:rPr>
                <w:b/>
                <w:sz w:val="20"/>
                <w:szCs w:val="20"/>
              </w:rPr>
            </w:pPr>
          </w:p>
          <w:p w14:paraId="6C8845DF" w14:textId="53C13ACD" w:rsidR="00C40E8F" w:rsidRPr="005B363A" w:rsidRDefault="00C40E8F" w:rsidP="00C40E8F">
            <w:pPr>
              <w:rPr>
                <w:b/>
                <w:sz w:val="20"/>
                <w:szCs w:val="20"/>
              </w:rPr>
            </w:pPr>
            <w:r w:rsidRPr="005B363A">
              <w:rPr>
                <w:b/>
                <w:sz w:val="20"/>
                <w:szCs w:val="20"/>
              </w:rPr>
              <w:t xml:space="preserve">END: </w:t>
            </w:r>
            <w:r w:rsidR="00165518" w:rsidRPr="005B363A">
              <w:rPr>
                <w:b/>
                <w:sz w:val="20"/>
                <w:szCs w:val="20"/>
              </w:rPr>
              <w:t>(Suggested Time: 5-10 minutes)</w:t>
            </w:r>
          </w:p>
          <w:p w14:paraId="239B2396" w14:textId="77777777" w:rsidR="00714980" w:rsidRPr="005B363A" w:rsidRDefault="00714980" w:rsidP="00714980">
            <w:pPr>
              <w:rPr>
                <w:sz w:val="20"/>
                <w:szCs w:val="20"/>
              </w:rPr>
            </w:pPr>
            <w:r w:rsidRPr="005B363A">
              <w:rPr>
                <w:sz w:val="20"/>
                <w:szCs w:val="20"/>
              </w:rPr>
              <w:t xml:space="preserve">Describe how you will bring closure to the lesson. The closure should clearly provide a summary of the main points of the lesson, </w:t>
            </w:r>
            <w:r>
              <w:rPr>
                <w:sz w:val="20"/>
                <w:szCs w:val="20"/>
              </w:rPr>
              <w:t>provide an opportunity for students to reflect,</w:t>
            </w:r>
            <w:r w:rsidRPr="005B363A">
              <w:rPr>
                <w:sz w:val="20"/>
                <w:szCs w:val="20"/>
              </w:rPr>
              <w:t xml:space="preserve"> and set the stage for new learning. </w:t>
            </w:r>
          </w:p>
          <w:p w14:paraId="7A889EEC" w14:textId="77777777" w:rsidR="002108A5" w:rsidRPr="005B363A" w:rsidRDefault="002108A5" w:rsidP="00B3427D">
            <w:pPr>
              <w:pStyle w:val="ListParagraph"/>
              <w:jc w:val="center"/>
              <w:rPr>
                <w:b/>
                <w:sz w:val="20"/>
                <w:szCs w:val="20"/>
              </w:rPr>
            </w:pPr>
          </w:p>
          <w:p w14:paraId="1AE85DA1" w14:textId="397A4519" w:rsidR="002108A5" w:rsidRPr="002E211B" w:rsidRDefault="005A0AF6" w:rsidP="002E211B">
            <w:pPr>
              <w:pStyle w:val="ListParagraph"/>
              <w:jc w:val="center"/>
              <w:rPr>
                <w:b/>
                <w:sz w:val="22"/>
                <w:szCs w:val="22"/>
              </w:rPr>
            </w:pPr>
            <w:r w:rsidRPr="00D00199">
              <w:rPr>
                <w:b/>
                <w:sz w:val="22"/>
                <w:szCs w:val="22"/>
              </w:rPr>
              <w:t>Example 2</w:t>
            </w:r>
            <w:r w:rsidR="006D39AA" w:rsidRPr="00D00199">
              <w:rPr>
                <w:b/>
                <w:sz w:val="22"/>
                <w:szCs w:val="22"/>
              </w:rPr>
              <w:t>: Gradual Release</w:t>
            </w:r>
          </w:p>
          <w:p w14:paraId="2638DCFD" w14:textId="77777777" w:rsidR="002E211B" w:rsidRDefault="002E211B" w:rsidP="00C40E8F">
            <w:pPr>
              <w:rPr>
                <w:b/>
                <w:color w:val="000000" w:themeColor="text1"/>
                <w:sz w:val="20"/>
                <w:szCs w:val="20"/>
                <w:u w:val="single"/>
              </w:rPr>
            </w:pPr>
          </w:p>
          <w:p w14:paraId="42788D77" w14:textId="1C2C920B" w:rsidR="00C40E8F" w:rsidRPr="005B363A" w:rsidRDefault="00C40E8F" w:rsidP="00C40E8F">
            <w:pPr>
              <w:rPr>
                <w:b/>
                <w:color w:val="000000" w:themeColor="text1"/>
                <w:sz w:val="20"/>
                <w:szCs w:val="20"/>
                <w:u w:val="single"/>
              </w:rPr>
            </w:pPr>
            <w:r w:rsidRPr="005B363A">
              <w:rPr>
                <w:b/>
                <w:color w:val="000000" w:themeColor="text1"/>
                <w:sz w:val="20"/>
                <w:szCs w:val="20"/>
                <w:u w:val="single"/>
              </w:rPr>
              <w:t>Pre-Requisite Skills</w:t>
            </w:r>
            <w:r w:rsidRPr="005B363A">
              <w:rPr>
                <w:b/>
                <w:color w:val="000000" w:themeColor="text1"/>
                <w:sz w:val="20"/>
                <w:szCs w:val="20"/>
              </w:rPr>
              <w:t>: (Time)</w:t>
            </w:r>
          </w:p>
          <w:p w14:paraId="25D7DD82" w14:textId="77777777" w:rsidR="00C40E8F" w:rsidRPr="005B363A" w:rsidRDefault="00C40E8F" w:rsidP="00C40E8F">
            <w:pPr>
              <w:rPr>
                <w:color w:val="000000" w:themeColor="text1"/>
                <w:sz w:val="20"/>
                <w:szCs w:val="20"/>
              </w:rPr>
            </w:pPr>
            <w:r w:rsidRPr="005B363A">
              <w:rPr>
                <w:color w:val="000000" w:themeColor="text1"/>
                <w:sz w:val="20"/>
                <w:szCs w:val="20"/>
              </w:rPr>
              <w:t xml:space="preserve">Identify which skills the students will need in order to have access to your lesson.  These should be skills you review at the beginning and/or throughout your lesson.  </w:t>
            </w:r>
          </w:p>
          <w:p w14:paraId="65597E72" w14:textId="77777777" w:rsidR="00C40E8F" w:rsidRPr="005B363A" w:rsidRDefault="00C40E8F" w:rsidP="00C40E8F">
            <w:pPr>
              <w:rPr>
                <w:b/>
                <w:color w:val="000000" w:themeColor="text1"/>
                <w:sz w:val="20"/>
                <w:szCs w:val="20"/>
                <w:u w:val="single"/>
              </w:rPr>
            </w:pPr>
          </w:p>
          <w:p w14:paraId="3554BA6D" w14:textId="0B0BF186" w:rsidR="00C40E8F" w:rsidRPr="005B363A" w:rsidRDefault="00C40E8F" w:rsidP="00C40E8F">
            <w:pPr>
              <w:rPr>
                <w:color w:val="000000" w:themeColor="text1"/>
                <w:sz w:val="20"/>
                <w:szCs w:val="20"/>
              </w:rPr>
            </w:pPr>
            <w:r w:rsidRPr="005B363A">
              <w:rPr>
                <w:b/>
                <w:color w:val="000000" w:themeColor="text1"/>
                <w:sz w:val="20"/>
                <w:szCs w:val="20"/>
                <w:u w:val="single"/>
              </w:rPr>
              <w:t>Activating Background Knowledge</w:t>
            </w:r>
            <w:r w:rsidR="0011088C">
              <w:rPr>
                <w:b/>
                <w:color w:val="000000" w:themeColor="text1"/>
                <w:sz w:val="20"/>
                <w:szCs w:val="20"/>
                <w:u w:val="single"/>
              </w:rPr>
              <w:t>:</w:t>
            </w:r>
            <w:r w:rsidRPr="005B363A">
              <w:rPr>
                <w:b/>
                <w:color w:val="000000" w:themeColor="text1"/>
                <w:sz w:val="20"/>
                <w:szCs w:val="20"/>
              </w:rPr>
              <w:t xml:space="preserve"> (Time)</w:t>
            </w:r>
          </w:p>
          <w:p w14:paraId="0E80A75D" w14:textId="4D45AB33" w:rsidR="00C40E8F" w:rsidRPr="005B363A" w:rsidRDefault="00C40E8F" w:rsidP="00C40E8F">
            <w:pPr>
              <w:rPr>
                <w:color w:val="000000" w:themeColor="text1"/>
                <w:sz w:val="20"/>
                <w:szCs w:val="20"/>
              </w:rPr>
            </w:pPr>
            <w:r w:rsidRPr="005B363A">
              <w:rPr>
                <w:color w:val="000000" w:themeColor="text1"/>
                <w:sz w:val="20"/>
                <w:szCs w:val="20"/>
              </w:rPr>
              <w:t>How will you engage the students (hook) to open the lesson?  Consider a review of the pre-req</w:t>
            </w:r>
            <w:r w:rsidR="00534689" w:rsidRPr="005B363A">
              <w:rPr>
                <w:color w:val="000000" w:themeColor="text1"/>
                <w:sz w:val="20"/>
                <w:szCs w:val="20"/>
              </w:rPr>
              <w:t>uisite</w:t>
            </w:r>
            <w:r w:rsidRPr="005B363A">
              <w:rPr>
                <w:color w:val="000000" w:themeColor="text1"/>
                <w:sz w:val="20"/>
                <w:szCs w:val="20"/>
              </w:rPr>
              <w:t xml:space="preserve"> skills here, as well as student learning styles. </w:t>
            </w:r>
          </w:p>
          <w:p w14:paraId="4600C024" w14:textId="77777777" w:rsidR="00C40E8F" w:rsidRPr="005B363A" w:rsidRDefault="00C40E8F" w:rsidP="00C40E8F">
            <w:pPr>
              <w:rPr>
                <w:b/>
                <w:color w:val="000000" w:themeColor="text1"/>
                <w:sz w:val="20"/>
                <w:szCs w:val="20"/>
                <w:u w:val="single"/>
              </w:rPr>
            </w:pPr>
          </w:p>
          <w:p w14:paraId="25D806A3" w14:textId="3972FACA" w:rsidR="00C40E8F" w:rsidRPr="005B363A" w:rsidRDefault="00C40E8F" w:rsidP="00C40E8F">
            <w:pPr>
              <w:rPr>
                <w:color w:val="000000" w:themeColor="text1"/>
                <w:sz w:val="20"/>
                <w:szCs w:val="20"/>
              </w:rPr>
            </w:pPr>
            <w:r w:rsidRPr="005B363A">
              <w:rPr>
                <w:b/>
                <w:color w:val="000000" w:themeColor="text1"/>
                <w:sz w:val="20"/>
                <w:szCs w:val="20"/>
                <w:u w:val="single"/>
              </w:rPr>
              <w:t>Model (I Do)</w:t>
            </w:r>
            <w:r w:rsidR="0011088C">
              <w:rPr>
                <w:b/>
                <w:color w:val="000000" w:themeColor="text1"/>
                <w:sz w:val="20"/>
                <w:szCs w:val="20"/>
                <w:u w:val="single"/>
              </w:rPr>
              <w:t>:</w:t>
            </w:r>
            <w:r w:rsidRPr="005B363A">
              <w:rPr>
                <w:b/>
                <w:bCs/>
                <w:color w:val="000000" w:themeColor="text1"/>
                <w:sz w:val="20"/>
                <w:szCs w:val="20"/>
              </w:rPr>
              <w:t xml:space="preserve"> (Time)</w:t>
            </w:r>
          </w:p>
          <w:p w14:paraId="6B8361B8" w14:textId="77777777" w:rsidR="00C40E8F" w:rsidRPr="005B363A" w:rsidRDefault="00C40E8F" w:rsidP="00C40E8F">
            <w:pPr>
              <w:rPr>
                <w:color w:val="000000" w:themeColor="text1"/>
                <w:sz w:val="20"/>
                <w:szCs w:val="20"/>
              </w:rPr>
            </w:pPr>
            <w:r w:rsidRPr="005B363A">
              <w:rPr>
                <w:color w:val="000000" w:themeColor="text1"/>
                <w:sz w:val="20"/>
                <w:szCs w:val="20"/>
              </w:rPr>
              <w:t xml:space="preserve">Describe how you will </w:t>
            </w:r>
            <w:r w:rsidRPr="005B363A">
              <w:rPr>
                <w:i/>
                <w:color w:val="000000" w:themeColor="text1"/>
                <w:sz w:val="20"/>
                <w:szCs w:val="20"/>
              </w:rPr>
              <w:t>teach</w:t>
            </w:r>
            <w:r w:rsidRPr="005B363A">
              <w:rPr>
                <w:color w:val="000000" w:themeColor="text1"/>
                <w:sz w:val="20"/>
                <w:szCs w:val="20"/>
              </w:rPr>
              <w:t xml:space="preserve"> the skill(s) addressed in this lesson.  You should explicitly teach! </w:t>
            </w:r>
          </w:p>
          <w:p w14:paraId="6F5E34AC" w14:textId="77777777" w:rsidR="00C40E8F" w:rsidRPr="005B363A" w:rsidRDefault="00C40E8F" w:rsidP="00C40E8F">
            <w:pPr>
              <w:rPr>
                <w:b/>
                <w:color w:val="000000" w:themeColor="text1"/>
                <w:sz w:val="20"/>
                <w:szCs w:val="20"/>
                <w:u w:val="single"/>
              </w:rPr>
            </w:pPr>
          </w:p>
          <w:p w14:paraId="0C1792A3" w14:textId="77777777" w:rsidR="00C40E8F" w:rsidRPr="005B363A" w:rsidRDefault="00C40E8F" w:rsidP="00C40E8F">
            <w:pPr>
              <w:rPr>
                <w:b/>
                <w:color w:val="000000" w:themeColor="text1"/>
                <w:sz w:val="20"/>
                <w:szCs w:val="20"/>
                <w:u w:val="single"/>
              </w:rPr>
            </w:pPr>
            <w:r w:rsidRPr="005B363A">
              <w:rPr>
                <w:b/>
                <w:color w:val="000000" w:themeColor="text1"/>
                <w:sz w:val="20"/>
                <w:szCs w:val="20"/>
                <w:u w:val="single"/>
              </w:rPr>
              <w:t>Guided Practice (We Do):</w:t>
            </w:r>
            <w:r w:rsidRPr="005B363A">
              <w:rPr>
                <w:b/>
                <w:color w:val="000000" w:themeColor="text1"/>
                <w:sz w:val="20"/>
                <w:szCs w:val="20"/>
              </w:rPr>
              <w:t xml:space="preserve"> (Time)</w:t>
            </w:r>
          </w:p>
          <w:p w14:paraId="7F613D45" w14:textId="77777777" w:rsidR="00C40E8F" w:rsidRPr="005B363A" w:rsidRDefault="00C40E8F" w:rsidP="00C40E8F">
            <w:pPr>
              <w:rPr>
                <w:color w:val="000000" w:themeColor="text1"/>
                <w:sz w:val="20"/>
                <w:szCs w:val="20"/>
              </w:rPr>
            </w:pPr>
            <w:r w:rsidRPr="005B363A">
              <w:rPr>
                <w:color w:val="000000" w:themeColor="text1"/>
                <w:sz w:val="20"/>
                <w:szCs w:val="20"/>
              </w:rPr>
              <w:t xml:space="preserve">Describe how students will practice the skill(s) together with you.  You likely will include how students will practice with each other, as well. Note: this is often more than one activity.  Remember, students should practice until they are ready for the Assessment (You Do).  </w:t>
            </w:r>
          </w:p>
          <w:p w14:paraId="44A1E812" w14:textId="77777777" w:rsidR="00C40E8F" w:rsidRPr="005B363A" w:rsidRDefault="00C40E8F" w:rsidP="00C40E8F">
            <w:pPr>
              <w:rPr>
                <w:b/>
                <w:color w:val="000000" w:themeColor="text1"/>
                <w:sz w:val="20"/>
                <w:szCs w:val="20"/>
                <w:u w:val="single"/>
              </w:rPr>
            </w:pPr>
          </w:p>
          <w:p w14:paraId="1250D894" w14:textId="72D418DE" w:rsidR="00C40E8F" w:rsidRPr="005B363A" w:rsidRDefault="00C40E8F" w:rsidP="00C40E8F">
            <w:pPr>
              <w:rPr>
                <w:b/>
                <w:color w:val="000000" w:themeColor="text1"/>
                <w:sz w:val="20"/>
                <w:szCs w:val="20"/>
                <w:u w:val="single"/>
              </w:rPr>
            </w:pPr>
            <w:r w:rsidRPr="005B363A">
              <w:rPr>
                <w:b/>
                <w:color w:val="000000" w:themeColor="text1"/>
                <w:sz w:val="20"/>
                <w:szCs w:val="20"/>
                <w:u w:val="single"/>
              </w:rPr>
              <w:t>Transition to Independent Practice:</w:t>
            </w:r>
            <w:r w:rsidRPr="005B363A">
              <w:rPr>
                <w:b/>
                <w:color w:val="000000" w:themeColor="text1"/>
                <w:sz w:val="20"/>
                <w:szCs w:val="20"/>
              </w:rPr>
              <w:t xml:space="preserve"> (Time)</w:t>
            </w:r>
          </w:p>
          <w:p w14:paraId="5CDD13E9" w14:textId="77777777" w:rsidR="00C40E8F" w:rsidRPr="005B363A" w:rsidRDefault="00C40E8F" w:rsidP="00F80F50">
            <w:pPr>
              <w:rPr>
                <w:color w:val="000000" w:themeColor="text1"/>
                <w:sz w:val="20"/>
                <w:szCs w:val="20"/>
              </w:rPr>
            </w:pPr>
            <w:r w:rsidRPr="005B363A">
              <w:rPr>
                <w:color w:val="000000" w:themeColor="text1"/>
                <w:sz w:val="20"/>
                <w:szCs w:val="20"/>
              </w:rPr>
              <w:t>How will you check to make sure students are ready to move to independent practice?</w:t>
            </w:r>
          </w:p>
          <w:p w14:paraId="7F747190" w14:textId="77777777" w:rsidR="00C40E8F" w:rsidRPr="005B363A" w:rsidRDefault="00C40E8F" w:rsidP="00C40E8F">
            <w:pPr>
              <w:pStyle w:val="ListParagraph"/>
              <w:rPr>
                <w:color w:val="000000" w:themeColor="text1"/>
                <w:sz w:val="20"/>
                <w:szCs w:val="20"/>
              </w:rPr>
            </w:pPr>
          </w:p>
          <w:p w14:paraId="31359E5E" w14:textId="65BF8400" w:rsidR="00C40E8F" w:rsidRPr="005B363A" w:rsidRDefault="00C40E8F" w:rsidP="00C40E8F">
            <w:pPr>
              <w:rPr>
                <w:b/>
                <w:color w:val="000000" w:themeColor="text1"/>
                <w:sz w:val="20"/>
                <w:szCs w:val="20"/>
                <w:u w:val="single"/>
              </w:rPr>
            </w:pPr>
            <w:r w:rsidRPr="005B363A">
              <w:rPr>
                <w:b/>
                <w:color w:val="000000" w:themeColor="text1"/>
                <w:sz w:val="20"/>
                <w:szCs w:val="20"/>
                <w:u w:val="single"/>
              </w:rPr>
              <w:t>Independent Practice/Assessment (You Do):</w:t>
            </w:r>
            <w:r w:rsidRPr="005B363A">
              <w:rPr>
                <w:b/>
                <w:color w:val="000000" w:themeColor="text1"/>
                <w:sz w:val="20"/>
                <w:szCs w:val="20"/>
              </w:rPr>
              <w:t xml:space="preserve"> (Time)</w:t>
            </w:r>
          </w:p>
          <w:p w14:paraId="00B08A9F" w14:textId="37C1AD1F" w:rsidR="00C40E8F" w:rsidRPr="005B363A" w:rsidRDefault="00C40E8F" w:rsidP="00534689">
            <w:pPr>
              <w:rPr>
                <w:color w:val="000000" w:themeColor="text1"/>
                <w:sz w:val="20"/>
                <w:szCs w:val="20"/>
              </w:rPr>
            </w:pPr>
            <w:r w:rsidRPr="005B363A">
              <w:rPr>
                <w:color w:val="000000" w:themeColor="text1"/>
                <w:sz w:val="20"/>
                <w:szCs w:val="20"/>
              </w:rPr>
              <w:t>Describe the assessment your students will complete to provide evidence that they have mastered the learning objective.  This is your summative assessment! Include how you will administer and score this assessment, as well. Be sure to address these questions:</w:t>
            </w:r>
            <w:r w:rsidR="00534689" w:rsidRPr="005B363A">
              <w:rPr>
                <w:color w:val="000000" w:themeColor="text1"/>
                <w:sz w:val="20"/>
                <w:szCs w:val="20"/>
              </w:rPr>
              <w:t xml:space="preserve"> </w:t>
            </w:r>
            <w:r w:rsidRPr="005B363A">
              <w:rPr>
                <w:color w:val="000000" w:themeColor="text1"/>
                <w:sz w:val="20"/>
                <w:szCs w:val="20"/>
              </w:rPr>
              <w:t>What authentic practice will students complete independently to demonstrate their learning?</w:t>
            </w:r>
            <w:r w:rsidR="00534689" w:rsidRPr="005B363A">
              <w:rPr>
                <w:color w:val="000000" w:themeColor="text1"/>
                <w:sz w:val="20"/>
                <w:szCs w:val="20"/>
              </w:rPr>
              <w:t xml:space="preserve"> </w:t>
            </w:r>
            <w:r w:rsidRPr="005B363A">
              <w:rPr>
                <w:color w:val="000000" w:themeColor="text1"/>
                <w:sz w:val="20"/>
                <w:szCs w:val="20"/>
              </w:rPr>
              <w:t>Is the independent student work aligned to the learning objective?</w:t>
            </w:r>
            <w:r w:rsidR="00534689" w:rsidRPr="005B363A">
              <w:rPr>
                <w:color w:val="000000" w:themeColor="text1"/>
                <w:sz w:val="20"/>
                <w:szCs w:val="20"/>
              </w:rPr>
              <w:t xml:space="preserve"> </w:t>
            </w:r>
            <w:r w:rsidRPr="005B363A">
              <w:rPr>
                <w:color w:val="000000" w:themeColor="text1"/>
                <w:sz w:val="20"/>
                <w:szCs w:val="20"/>
              </w:rPr>
              <w:t>How will you monitor and adjust your lesson to provide in-class interventions, small group instruction, and/or conferencing?</w:t>
            </w:r>
            <w:r w:rsidR="00534689" w:rsidRPr="005B363A">
              <w:rPr>
                <w:color w:val="000000" w:themeColor="text1"/>
                <w:sz w:val="20"/>
                <w:szCs w:val="20"/>
              </w:rPr>
              <w:t xml:space="preserve"> </w:t>
            </w:r>
            <w:r w:rsidRPr="005B363A">
              <w:rPr>
                <w:color w:val="000000" w:themeColor="text1"/>
                <w:sz w:val="20"/>
                <w:szCs w:val="20"/>
              </w:rPr>
              <w:t>How will you provide opportunities for students to extend their learning?</w:t>
            </w:r>
          </w:p>
          <w:p w14:paraId="0FC2B1DC" w14:textId="77777777" w:rsidR="00C40E8F" w:rsidRPr="005B363A" w:rsidRDefault="00C40E8F" w:rsidP="00C40E8F">
            <w:pPr>
              <w:rPr>
                <w:color w:val="000000" w:themeColor="text1"/>
                <w:sz w:val="20"/>
                <w:szCs w:val="20"/>
              </w:rPr>
            </w:pPr>
          </w:p>
          <w:p w14:paraId="3B2DEBF6" w14:textId="77777777" w:rsidR="00C40E8F" w:rsidRPr="005B363A" w:rsidRDefault="00C40E8F" w:rsidP="00C40E8F">
            <w:pPr>
              <w:rPr>
                <w:b/>
                <w:color w:val="000000" w:themeColor="text1"/>
                <w:sz w:val="20"/>
                <w:szCs w:val="20"/>
                <w:u w:val="single"/>
              </w:rPr>
            </w:pPr>
            <w:r w:rsidRPr="005B363A">
              <w:rPr>
                <w:b/>
                <w:color w:val="000000" w:themeColor="text1"/>
                <w:sz w:val="20"/>
                <w:szCs w:val="20"/>
                <w:u w:val="single"/>
              </w:rPr>
              <w:t>Closure:</w:t>
            </w:r>
            <w:r w:rsidRPr="005B363A">
              <w:rPr>
                <w:color w:val="000000" w:themeColor="text1"/>
                <w:sz w:val="20"/>
                <w:szCs w:val="20"/>
              </w:rPr>
              <w:t xml:space="preserve"> </w:t>
            </w:r>
            <w:r w:rsidRPr="005B363A">
              <w:rPr>
                <w:b/>
                <w:color w:val="000000" w:themeColor="text1"/>
                <w:sz w:val="20"/>
                <w:szCs w:val="20"/>
              </w:rPr>
              <w:t>(Time)</w:t>
            </w:r>
          </w:p>
          <w:p w14:paraId="119E5698" w14:textId="2F81B4E0" w:rsidR="00357919" w:rsidRPr="00EB0BF6" w:rsidRDefault="00C40E8F" w:rsidP="00F80F50">
            <w:pPr>
              <w:rPr>
                <w:color w:val="000000" w:themeColor="text1"/>
                <w:sz w:val="20"/>
                <w:szCs w:val="20"/>
              </w:rPr>
            </w:pPr>
            <w:r w:rsidRPr="005B363A">
              <w:rPr>
                <w:color w:val="000000" w:themeColor="text1"/>
                <w:sz w:val="20"/>
                <w:szCs w:val="20"/>
              </w:rPr>
              <w:t>Describe how you will wrap up the lesson by summing up learning and providing connections to real life.</w:t>
            </w:r>
          </w:p>
        </w:tc>
      </w:tr>
      <w:tr w:rsidR="00436359" w:rsidRPr="00E630D8" w14:paraId="6C40F08F" w14:textId="77777777" w:rsidTr="00C123FC">
        <w:trPr>
          <w:jc w:val="center"/>
        </w:trPr>
        <w:tc>
          <w:tcPr>
            <w:tcW w:w="0" w:type="auto"/>
            <w:shd w:val="clear" w:color="auto" w:fill="D9D9D9" w:themeFill="background1" w:themeFillShade="D9"/>
            <w:tcMar>
              <w:top w:w="58" w:type="dxa"/>
              <w:left w:w="115" w:type="dxa"/>
              <w:bottom w:w="58" w:type="dxa"/>
              <w:right w:w="115" w:type="dxa"/>
            </w:tcMar>
          </w:tcPr>
          <w:p w14:paraId="531069F5" w14:textId="44DA0228" w:rsidR="00CE00E9" w:rsidRPr="00EB0BF6" w:rsidRDefault="00436359" w:rsidP="00D07E87">
            <w:pPr>
              <w:pStyle w:val="ListParagraph"/>
              <w:numPr>
                <w:ilvl w:val="0"/>
                <w:numId w:val="2"/>
              </w:numPr>
              <w:rPr>
                <w:b/>
              </w:rPr>
            </w:pPr>
            <w:r w:rsidRPr="00EB0BF6">
              <w:rPr>
                <w:b/>
              </w:rPr>
              <w:lastRenderedPageBreak/>
              <w:t>Follow Up</w:t>
            </w:r>
          </w:p>
          <w:p w14:paraId="4BBAA7A8" w14:textId="2335891D" w:rsidR="002E211B" w:rsidRPr="00EB0BF6" w:rsidRDefault="002E211B" w:rsidP="002E211B">
            <w:pPr>
              <w:rPr>
                <w:sz w:val="22"/>
                <w:szCs w:val="22"/>
              </w:rPr>
            </w:pPr>
            <w:r w:rsidRPr="00EB0BF6">
              <w:rPr>
                <w:sz w:val="22"/>
                <w:szCs w:val="22"/>
              </w:rPr>
              <w:t>What will you do AFTER you assess your students’ mastery of the learning objective?</w:t>
            </w:r>
          </w:p>
          <w:p w14:paraId="31EC589E" w14:textId="39196653" w:rsidR="00CE00E9" w:rsidRPr="00EB0BF6" w:rsidRDefault="00C05D55" w:rsidP="0081057A">
            <w:pPr>
              <w:pStyle w:val="ListParagraph"/>
              <w:numPr>
                <w:ilvl w:val="0"/>
                <w:numId w:val="24"/>
              </w:numPr>
              <w:rPr>
                <w:sz w:val="22"/>
                <w:szCs w:val="22"/>
              </w:rPr>
            </w:pPr>
            <w:r w:rsidRPr="00EB0BF6">
              <w:rPr>
                <w:b/>
                <w:sz w:val="22"/>
                <w:szCs w:val="22"/>
              </w:rPr>
              <w:t>Remediation:</w:t>
            </w:r>
            <w:r w:rsidRPr="00EB0BF6">
              <w:rPr>
                <w:sz w:val="22"/>
                <w:szCs w:val="22"/>
              </w:rPr>
              <w:t xml:space="preserve"> </w:t>
            </w:r>
            <w:r w:rsidR="0087640C" w:rsidRPr="00EB0BF6">
              <w:rPr>
                <w:sz w:val="22"/>
                <w:szCs w:val="22"/>
              </w:rPr>
              <w:t xml:space="preserve">What will you do for those students who do not meet the intended learner outcomes? What new strategies will you use to help the students who did not achieve mastery? </w:t>
            </w:r>
            <w:r w:rsidR="007A0D06" w:rsidRPr="00EB0BF6">
              <w:rPr>
                <w:sz w:val="22"/>
                <w:szCs w:val="22"/>
              </w:rPr>
              <w:t>NOTE: You will need to find a different way to teach the concept!</w:t>
            </w:r>
          </w:p>
          <w:p w14:paraId="7836E01F" w14:textId="16615D7C" w:rsidR="002E211B" w:rsidRPr="00915B3B" w:rsidRDefault="00436359" w:rsidP="0081057A">
            <w:pPr>
              <w:pStyle w:val="ListParagraph"/>
              <w:numPr>
                <w:ilvl w:val="0"/>
                <w:numId w:val="24"/>
              </w:numPr>
              <w:rPr>
                <w:sz w:val="22"/>
                <w:szCs w:val="22"/>
              </w:rPr>
            </w:pPr>
            <w:r w:rsidRPr="00EB0BF6">
              <w:rPr>
                <w:b/>
                <w:sz w:val="22"/>
                <w:szCs w:val="22"/>
              </w:rPr>
              <w:t>Enrichmen</w:t>
            </w:r>
            <w:r w:rsidR="00E320F7" w:rsidRPr="00EB0BF6">
              <w:rPr>
                <w:b/>
                <w:sz w:val="22"/>
                <w:szCs w:val="22"/>
              </w:rPr>
              <w:t>t</w:t>
            </w:r>
            <w:r w:rsidR="00C05D55" w:rsidRPr="00EB0BF6">
              <w:rPr>
                <w:b/>
                <w:sz w:val="22"/>
                <w:szCs w:val="22"/>
              </w:rPr>
              <w:t>:</w:t>
            </w:r>
            <w:r w:rsidR="00C05D55" w:rsidRPr="00EB0BF6">
              <w:rPr>
                <w:sz w:val="22"/>
                <w:szCs w:val="22"/>
              </w:rPr>
              <w:t xml:space="preserve"> How could you extend the learning </w:t>
            </w:r>
            <w:r w:rsidRPr="00EB0BF6">
              <w:rPr>
                <w:sz w:val="22"/>
                <w:szCs w:val="22"/>
              </w:rPr>
              <w:t>for early finishers and accelerated learners</w:t>
            </w:r>
            <w:r w:rsidR="00C05D55" w:rsidRPr="00EB0BF6">
              <w:rPr>
                <w:sz w:val="22"/>
                <w:szCs w:val="22"/>
              </w:rPr>
              <w:t>?</w:t>
            </w:r>
          </w:p>
        </w:tc>
      </w:tr>
      <w:tr w:rsidR="00436359" w:rsidRPr="00E630D8" w14:paraId="76518A8A" w14:textId="77777777" w:rsidTr="001D27A7">
        <w:trPr>
          <w:jc w:val="center"/>
        </w:trPr>
        <w:tc>
          <w:tcPr>
            <w:tcW w:w="0" w:type="auto"/>
            <w:shd w:val="clear" w:color="auto" w:fill="auto"/>
            <w:tcMar>
              <w:top w:w="58" w:type="dxa"/>
              <w:left w:w="115" w:type="dxa"/>
              <w:bottom w:w="58" w:type="dxa"/>
              <w:right w:w="115" w:type="dxa"/>
            </w:tcMar>
          </w:tcPr>
          <w:p w14:paraId="5661B9D8" w14:textId="77777777" w:rsidR="00436359" w:rsidRPr="00E630D8" w:rsidRDefault="00436359" w:rsidP="00D07E87">
            <w:pPr>
              <w:pStyle w:val="ListParagraph"/>
              <w:numPr>
                <w:ilvl w:val="0"/>
                <w:numId w:val="2"/>
              </w:numPr>
              <w:rPr>
                <w:b/>
              </w:rPr>
            </w:pPr>
            <w:r w:rsidRPr="00E630D8">
              <w:rPr>
                <w:b/>
              </w:rPr>
              <w:t>Questioning</w:t>
            </w:r>
          </w:p>
          <w:p w14:paraId="65F8D9B3" w14:textId="568AC840" w:rsidR="00586982" w:rsidRDefault="00171FF4" w:rsidP="00830548">
            <w:pPr>
              <w:tabs>
                <w:tab w:val="left" w:pos="810"/>
              </w:tabs>
              <w:rPr>
                <w:color w:val="000000" w:themeColor="text1"/>
                <w:sz w:val="22"/>
                <w:szCs w:val="22"/>
              </w:rPr>
            </w:pPr>
            <w:r w:rsidRPr="004C24DF">
              <w:rPr>
                <w:color w:val="000000" w:themeColor="text1"/>
                <w:sz w:val="22"/>
                <w:szCs w:val="22"/>
              </w:rPr>
              <w:t xml:space="preserve">List specific questions you will ask throughout your lesson. </w:t>
            </w:r>
            <w:r w:rsidRPr="004C24DF">
              <w:rPr>
                <w:sz w:val="22"/>
                <w:szCs w:val="22"/>
              </w:rPr>
              <w:t xml:space="preserve">The questions should address instructional goals and prompt different types of thinking. </w:t>
            </w:r>
            <w:r w:rsidR="00442FE4">
              <w:rPr>
                <w:color w:val="000000" w:themeColor="text1"/>
                <w:sz w:val="22"/>
                <w:szCs w:val="22"/>
              </w:rPr>
              <w:t>List</w:t>
            </w:r>
            <w:r w:rsidR="007D27E0">
              <w:rPr>
                <w:color w:val="000000" w:themeColor="text1"/>
                <w:sz w:val="22"/>
                <w:szCs w:val="22"/>
              </w:rPr>
              <w:t xml:space="preserve"> </w:t>
            </w:r>
            <w:r w:rsidRPr="004C24DF">
              <w:rPr>
                <w:color w:val="000000" w:themeColor="text1"/>
                <w:sz w:val="22"/>
                <w:szCs w:val="22"/>
              </w:rPr>
              <w:t xml:space="preserve">specific questions you </w:t>
            </w:r>
            <w:r w:rsidR="007D27E0">
              <w:rPr>
                <w:color w:val="000000" w:themeColor="text1"/>
                <w:sz w:val="22"/>
                <w:szCs w:val="22"/>
              </w:rPr>
              <w:t>will</w:t>
            </w:r>
            <w:r w:rsidRPr="004C24DF">
              <w:rPr>
                <w:color w:val="000000" w:themeColor="text1"/>
                <w:sz w:val="22"/>
                <w:szCs w:val="22"/>
              </w:rPr>
              <w:t xml:space="preserve"> ask to </w:t>
            </w:r>
            <w:r w:rsidR="007D27E0" w:rsidRPr="004C24DF">
              <w:rPr>
                <w:color w:val="000000" w:themeColor="text1"/>
                <w:sz w:val="22"/>
                <w:szCs w:val="22"/>
              </w:rPr>
              <w:t>prompt student thinking</w:t>
            </w:r>
            <w:r w:rsidR="007D27E0">
              <w:rPr>
                <w:color w:val="000000" w:themeColor="text1"/>
                <w:sz w:val="22"/>
                <w:szCs w:val="22"/>
              </w:rPr>
              <w:t>, determine students’ understanding,</w:t>
            </w:r>
            <w:r w:rsidR="007D27E0" w:rsidRPr="004C24DF">
              <w:rPr>
                <w:color w:val="000000" w:themeColor="text1"/>
                <w:sz w:val="22"/>
                <w:szCs w:val="22"/>
              </w:rPr>
              <w:t xml:space="preserve"> and provide individual feedback</w:t>
            </w:r>
            <w:r w:rsidR="007D27E0">
              <w:rPr>
                <w:color w:val="000000" w:themeColor="text1"/>
                <w:sz w:val="22"/>
                <w:szCs w:val="22"/>
              </w:rPr>
              <w:t xml:space="preserve">. </w:t>
            </w:r>
            <w:r w:rsidRPr="004C24DF">
              <w:rPr>
                <w:color w:val="000000" w:themeColor="text1"/>
                <w:sz w:val="22"/>
                <w:szCs w:val="22"/>
              </w:rPr>
              <w:t>How</w:t>
            </w:r>
            <w:r w:rsidR="007D27E0">
              <w:rPr>
                <w:color w:val="000000" w:themeColor="text1"/>
                <w:sz w:val="22"/>
                <w:szCs w:val="22"/>
              </w:rPr>
              <w:t xml:space="preserve"> will</w:t>
            </w:r>
            <w:r w:rsidRPr="004C24DF">
              <w:rPr>
                <w:color w:val="000000" w:themeColor="text1"/>
                <w:sz w:val="22"/>
                <w:szCs w:val="22"/>
              </w:rPr>
              <w:t xml:space="preserve"> you provide opportunities for </w:t>
            </w:r>
            <w:r w:rsidR="007D27E0">
              <w:rPr>
                <w:color w:val="000000" w:themeColor="text1"/>
                <w:sz w:val="22"/>
                <w:szCs w:val="22"/>
              </w:rPr>
              <w:t>ALL</w:t>
            </w:r>
            <w:r w:rsidRPr="004C24DF">
              <w:rPr>
                <w:color w:val="000000" w:themeColor="text1"/>
                <w:sz w:val="22"/>
                <w:szCs w:val="22"/>
              </w:rPr>
              <w:t xml:space="preserve"> students to respond to your questions?</w:t>
            </w:r>
            <w:r w:rsidR="004C24DF">
              <w:rPr>
                <w:color w:val="000000" w:themeColor="text1"/>
                <w:sz w:val="22"/>
                <w:szCs w:val="22"/>
              </w:rPr>
              <w:t xml:space="preserve"> </w:t>
            </w:r>
            <w:r w:rsidR="007D27E0">
              <w:rPr>
                <w:color w:val="000000" w:themeColor="text1"/>
                <w:sz w:val="22"/>
                <w:szCs w:val="22"/>
              </w:rPr>
              <w:t>(</w:t>
            </w:r>
            <w:r w:rsidR="00FE2147">
              <w:rPr>
                <w:color w:val="000000" w:themeColor="text1"/>
                <w:sz w:val="22"/>
                <w:szCs w:val="22"/>
              </w:rPr>
              <w:t>Consider using Think-Pair-Share or Quick Writes</w:t>
            </w:r>
            <w:r w:rsidR="007D27E0">
              <w:rPr>
                <w:color w:val="000000" w:themeColor="text1"/>
                <w:sz w:val="22"/>
                <w:szCs w:val="22"/>
              </w:rPr>
              <w:t>)</w:t>
            </w:r>
            <w:r w:rsidR="00FE2147">
              <w:rPr>
                <w:color w:val="000000" w:themeColor="text1"/>
                <w:sz w:val="22"/>
                <w:szCs w:val="22"/>
              </w:rPr>
              <w:t xml:space="preserve">. </w:t>
            </w:r>
            <w:r w:rsidRPr="004C24DF">
              <w:rPr>
                <w:color w:val="000000" w:themeColor="text1"/>
                <w:sz w:val="22"/>
                <w:szCs w:val="22"/>
              </w:rPr>
              <w:t>How will you monitor the student</w:t>
            </w:r>
            <w:r w:rsidR="007D27E0">
              <w:rPr>
                <w:color w:val="000000" w:themeColor="text1"/>
                <w:sz w:val="22"/>
                <w:szCs w:val="22"/>
              </w:rPr>
              <w:t>s’</w:t>
            </w:r>
            <w:r w:rsidRPr="004C24DF">
              <w:rPr>
                <w:color w:val="000000" w:themeColor="text1"/>
                <w:sz w:val="22"/>
                <w:szCs w:val="22"/>
              </w:rPr>
              <w:t xml:space="preserve"> responses to determine their levels of mastery?</w:t>
            </w:r>
            <w:r w:rsidR="004C24DF">
              <w:rPr>
                <w:color w:val="000000" w:themeColor="text1"/>
                <w:sz w:val="22"/>
                <w:szCs w:val="22"/>
              </w:rPr>
              <w:t xml:space="preserve"> </w:t>
            </w:r>
            <w:r w:rsidR="00FE2147">
              <w:rPr>
                <w:color w:val="000000" w:themeColor="text1"/>
                <w:sz w:val="22"/>
                <w:szCs w:val="22"/>
              </w:rPr>
              <w:t xml:space="preserve">How will you use the students’ responses to guide your teaching? </w:t>
            </w:r>
            <w:r w:rsidR="00D211C0" w:rsidRPr="004C24DF">
              <w:rPr>
                <w:sz w:val="22"/>
                <w:szCs w:val="22"/>
              </w:rPr>
              <w:lastRenderedPageBreak/>
              <w:t xml:space="preserve">Include at least 2 questions from each of the 3 categories if it is appropriate for the learner (for example, students with intellectual disabilities). </w:t>
            </w:r>
            <w:r w:rsidR="00FE2147">
              <w:rPr>
                <w:color w:val="000000" w:themeColor="text1"/>
                <w:sz w:val="22"/>
                <w:szCs w:val="22"/>
              </w:rPr>
              <w:t>Examples:</w:t>
            </w:r>
          </w:p>
          <w:p w14:paraId="7D0E9819" w14:textId="77777777" w:rsidR="00305A84" w:rsidRPr="00830548" w:rsidRDefault="00305A84" w:rsidP="00830548">
            <w:pPr>
              <w:tabs>
                <w:tab w:val="left" w:pos="810"/>
              </w:tabs>
              <w:rPr>
                <w:color w:val="000000" w:themeColor="text1"/>
                <w:sz w:val="22"/>
                <w:szCs w:val="22"/>
              </w:rPr>
            </w:pPr>
          </w:p>
          <w:tbl>
            <w:tblPr>
              <w:tblStyle w:val="TableGrid"/>
              <w:tblW w:w="0" w:type="auto"/>
              <w:jc w:val="center"/>
              <w:tblLook w:val="04A0" w:firstRow="1" w:lastRow="0" w:firstColumn="1" w:lastColumn="0" w:noHBand="0" w:noVBand="1"/>
            </w:tblPr>
            <w:tblGrid>
              <w:gridCol w:w="2995"/>
              <w:gridCol w:w="3510"/>
              <w:gridCol w:w="3510"/>
            </w:tblGrid>
            <w:tr w:rsidR="009F008A" w:rsidRPr="00E630D8" w14:paraId="627308A8" w14:textId="77777777" w:rsidTr="00305A84">
              <w:trPr>
                <w:jc w:val="center"/>
              </w:trPr>
              <w:tc>
                <w:tcPr>
                  <w:tcW w:w="2995" w:type="dxa"/>
                  <w:shd w:val="clear" w:color="auto" w:fill="D9D9D9" w:themeFill="background1" w:themeFillShade="D9"/>
                </w:tcPr>
                <w:p w14:paraId="104E42B4" w14:textId="77777777" w:rsidR="009F008A" w:rsidRPr="004C24DF" w:rsidRDefault="009F008A" w:rsidP="00881BAD">
                  <w:pPr>
                    <w:jc w:val="center"/>
                    <w:rPr>
                      <w:b/>
                      <w:color w:val="000000" w:themeColor="text1"/>
                      <w:sz w:val="20"/>
                      <w:szCs w:val="20"/>
                    </w:rPr>
                  </w:pPr>
                  <w:r w:rsidRPr="004C24DF">
                    <w:rPr>
                      <w:b/>
                      <w:color w:val="000000" w:themeColor="text1"/>
                      <w:sz w:val="20"/>
                      <w:szCs w:val="20"/>
                    </w:rPr>
                    <w:t>Knowledge and Comprehension</w:t>
                  </w:r>
                </w:p>
              </w:tc>
              <w:tc>
                <w:tcPr>
                  <w:tcW w:w="3510" w:type="dxa"/>
                  <w:shd w:val="clear" w:color="auto" w:fill="D9D9D9" w:themeFill="background1" w:themeFillShade="D9"/>
                </w:tcPr>
                <w:p w14:paraId="25619F00" w14:textId="77777777" w:rsidR="009F008A" w:rsidRPr="004C24DF" w:rsidRDefault="009F008A" w:rsidP="00881BAD">
                  <w:pPr>
                    <w:jc w:val="center"/>
                    <w:rPr>
                      <w:b/>
                      <w:color w:val="000000" w:themeColor="text1"/>
                      <w:sz w:val="20"/>
                      <w:szCs w:val="20"/>
                    </w:rPr>
                  </w:pPr>
                  <w:r w:rsidRPr="004C24DF">
                    <w:rPr>
                      <w:b/>
                      <w:color w:val="000000" w:themeColor="text1"/>
                      <w:sz w:val="20"/>
                      <w:szCs w:val="20"/>
                    </w:rPr>
                    <w:t>Application and Analysis</w:t>
                  </w:r>
                </w:p>
              </w:tc>
              <w:tc>
                <w:tcPr>
                  <w:tcW w:w="3510" w:type="dxa"/>
                  <w:shd w:val="clear" w:color="auto" w:fill="D9D9D9" w:themeFill="background1" w:themeFillShade="D9"/>
                </w:tcPr>
                <w:p w14:paraId="2D1D91E7" w14:textId="17839B6A" w:rsidR="009F008A" w:rsidRPr="004C24DF" w:rsidRDefault="009F008A" w:rsidP="00881BAD">
                  <w:pPr>
                    <w:jc w:val="center"/>
                    <w:rPr>
                      <w:b/>
                      <w:color w:val="000000" w:themeColor="text1"/>
                      <w:sz w:val="20"/>
                      <w:szCs w:val="20"/>
                    </w:rPr>
                  </w:pPr>
                  <w:r w:rsidRPr="004C24DF">
                    <w:rPr>
                      <w:b/>
                      <w:color w:val="000000" w:themeColor="text1"/>
                      <w:sz w:val="20"/>
                      <w:szCs w:val="20"/>
                    </w:rPr>
                    <w:t>Evaluation and Creation</w:t>
                  </w:r>
                </w:p>
              </w:tc>
            </w:tr>
            <w:tr w:rsidR="009F008A" w:rsidRPr="00E630D8" w14:paraId="42EC65AD" w14:textId="77777777" w:rsidTr="00305A84">
              <w:trPr>
                <w:trHeight w:val="1358"/>
                <w:jc w:val="center"/>
              </w:trPr>
              <w:tc>
                <w:tcPr>
                  <w:tcW w:w="2995" w:type="dxa"/>
                </w:tcPr>
                <w:p w14:paraId="7BE85FC8" w14:textId="77777777" w:rsidR="004C24DF" w:rsidRPr="00A13F1F" w:rsidRDefault="004C24DF" w:rsidP="0081057A">
                  <w:pPr>
                    <w:numPr>
                      <w:ilvl w:val="0"/>
                      <w:numId w:val="6"/>
                    </w:numPr>
                    <w:rPr>
                      <w:color w:val="000000" w:themeColor="text1"/>
                      <w:sz w:val="20"/>
                      <w:szCs w:val="20"/>
                    </w:rPr>
                  </w:pPr>
                  <w:r w:rsidRPr="00A13F1F">
                    <w:rPr>
                      <w:color w:val="000000" w:themeColor="text1"/>
                      <w:sz w:val="20"/>
                      <w:szCs w:val="20"/>
                    </w:rPr>
                    <w:t>Which is the best answer …?</w:t>
                  </w:r>
                </w:p>
                <w:p w14:paraId="1CAF890C" w14:textId="77777777" w:rsidR="004C24DF" w:rsidRPr="00A13F1F" w:rsidRDefault="004C24DF" w:rsidP="0081057A">
                  <w:pPr>
                    <w:numPr>
                      <w:ilvl w:val="0"/>
                      <w:numId w:val="6"/>
                    </w:numPr>
                    <w:rPr>
                      <w:color w:val="000000" w:themeColor="text1"/>
                      <w:sz w:val="20"/>
                      <w:szCs w:val="20"/>
                    </w:rPr>
                  </w:pPr>
                  <w:r w:rsidRPr="00A13F1F">
                    <w:rPr>
                      <w:color w:val="000000" w:themeColor="text1"/>
                      <w:sz w:val="20"/>
                      <w:szCs w:val="20"/>
                    </w:rPr>
                    <w:t>How would you classify the type of …?</w:t>
                  </w:r>
                </w:p>
                <w:p w14:paraId="152961E9" w14:textId="1FBD06B9" w:rsidR="004C24DF" w:rsidRPr="00A13F1F" w:rsidRDefault="004C24DF" w:rsidP="0081057A">
                  <w:pPr>
                    <w:numPr>
                      <w:ilvl w:val="0"/>
                      <w:numId w:val="6"/>
                    </w:numPr>
                    <w:rPr>
                      <w:color w:val="000000" w:themeColor="text1"/>
                      <w:sz w:val="20"/>
                      <w:szCs w:val="20"/>
                    </w:rPr>
                  </w:pPr>
                  <w:r w:rsidRPr="00A13F1F">
                    <w:rPr>
                      <w:color w:val="000000" w:themeColor="text1"/>
                      <w:sz w:val="20"/>
                      <w:szCs w:val="20"/>
                    </w:rPr>
                    <w:t>How would you compare/ contrast …?</w:t>
                  </w:r>
                </w:p>
                <w:p w14:paraId="46410780" w14:textId="77777777" w:rsidR="009F008A" w:rsidRPr="00A13F1F" w:rsidRDefault="009F008A" w:rsidP="00881BAD">
                  <w:pPr>
                    <w:rPr>
                      <w:color w:val="000000" w:themeColor="text1"/>
                      <w:sz w:val="20"/>
                      <w:szCs w:val="20"/>
                    </w:rPr>
                  </w:pPr>
                </w:p>
              </w:tc>
              <w:tc>
                <w:tcPr>
                  <w:tcW w:w="3510" w:type="dxa"/>
                </w:tcPr>
                <w:p w14:paraId="3B3AB659" w14:textId="77777777" w:rsidR="004C24DF" w:rsidRPr="00A13F1F" w:rsidRDefault="004C24DF" w:rsidP="0081057A">
                  <w:pPr>
                    <w:numPr>
                      <w:ilvl w:val="0"/>
                      <w:numId w:val="6"/>
                    </w:numPr>
                    <w:rPr>
                      <w:color w:val="000000" w:themeColor="text1"/>
                      <w:sz w:val="20"/>
                      <w:szCs w:val="20"/>
                    </w:rPr>
                  </w:pPr>
                  <w:r w:rsidRPr="00A13F1F">
                    <w:rPr>
                      <w:color w:val="000000" w:themeColor="text1"/>
                      <w:sz w:val="20"/>
                      <w:szCs w:val="20"/>
                    </w:rPr>
                    <w:t>What examples would show …?</w:t>
                  </w:r>
                </w:p>
                <w:p w14:paraId="56723E0F" w14:textId="77777777" w:rsidR="004C24DF" w:rsidRPr="00A13F1F" w:rsidRDefault="004C24DF" w:rsidP="0081057A">
                  <w:pPr>
                    <w:numPr>
                      <w:ilvl w:val="0"/>
                      <w:numId w:val="6"/>
                    </w:numPr>
                    <w:rPr>
                      <w:color w:val="000000" w:themeColor="text1"/>
                      <w:sz w:val="20"/>
                      <w:szCs w:val="20"/>
                    </w:rPr>
                  </w:pPr>
                  <w:r w:rsidRPr="00A13F1F">
                    <w:rPr>
                      <w:color w:val="000000" w:themeColor="text1"/>
                      <w:sz w:val="20"/>
                      <w:szCs w:val="20"/>
                    </w:rPr>
                    <w:t>What other ways could you use …?</w:t>
                  </w:r>
                </w:p>
                <w:p w14:paraId="47C9A373" w14:textId="3CE6DE56" w:rsidR="009F008A" w:rsidRPr="00305A84" w:rsidRDefault="004C24DF" w:rsidP="00881BAD">
                  <w:pPr>
                    <w:numPr>
                      <w:ilvl w:val="0"/>
                      <w:numId w:val="6"/>
                    </w:numPr>
                    <w:rPr>
                      <w:color w:val="000000" w:themeColor="text1"/>
                      <w:sz w:val="20"/>
                      <w:szCs w:val="20"/>
                    </w:rPr>
                  </w:pPr>
                  <w:r w:rsidRPr="00A13F1F">
                    <w:rPr>
                      <w:color w:val="000000" w:themeColor="text1"/>
                      <w:sz w:val="20"/>
                      <w:szCs w:val="20"/>
                    </w:rPr>
                    <w:t>What questions would you ask …?</w:t>
                  </w:r>
                </w:p>
              </w:tc>
              <w:tc>
                <w:tcPr>
                  <w:tcW w:w="3510" w:type="dxa"/>
                </w:tcPr>
                <w:p w14:paraId="77248C90" w14:textId="77777777" w:rsidR="004C24DF" w:rsidRPr="00A13F1F" w:rsidRDefault="004C24DF" w:rsidP="0081057A">
                  <w:pPr>
                    <w:numPr>
                      <w:ilvl w:val="0"/>
                      <w:numId w:val="6"/>
                    </w:numPr>
                    <w:rPr>
                      <w:color w:val="000000" w:themeColor="text1"/>
                      <w:sz w:val="20"/>
                      <w:szCs w:val="20"/>
                    </w:rPr>
                  </w:pPr>
                  <w:r w:rsidRPr="00A13F1F">
                    <w:rPr>
                      <w:color w:val="000000" w:themeColor="text1"/>
                      <w:sz w:val="20"/>
                      <w:szCs w:val="20"/>
                    </w:rPr>
                    <w:t>What data was used to draw this conclusion…? Do you agree? Why?</w:t>
                  </w:r>
                </w:p>
                <w:p w14:paraId="50315D08" w14:textId="77777777" w:rsidR="004C24DF" w:rsidRPr="00A13F1F" w:rsidRDefault="004C24DF" w:rsidP="0081057A">
                  <w:pPr>
                    <w:numPr>
                      <w:ilvl w:val="0"/>
                      <w:numId w:val="6"/>
                    </w:numPr>
                    <w:rPr>
                      <w:color w:val="000000" w:themeColor="text1"/>
                      <w:sz w:val="20"/>
                      <w:szCs w:val="20"/>
                    </w:rPr>
                  </w:pPr>
                  <w:r w:rsidRPr="00A13F1F">
                    <w:rPr>
                      <w:color w:val="000000" w:themeColor="text1"/>
                      <w:sz w:val="20"/>
                      <w:szCs w:val="20"/>
                    </w:rPr>
                    <w:t>What choice would you have made…?</w:t>
                  </w:r>
                </w:p>
                <w:p w14:paraId="1D90467A" w14:textId="512DFBDD" w:rsidR="009F008A" w:rsidRPr="00A13F1F" w:rsidRDefault="004C24DF" w:rsidP="0081057A">
                  <w:pPr>
                    <w:numPr>
                      <w:ilvl w:val="0"/>
                      <w:numId w:val="6"/>
                    </w:numPr>
                    <w:rPr>
                      <w:color w:val="000000" w:themeColor="text1"/>
                      <w:sz w:val="20"/>
                      <w:szCs w:val="20"/>
                    </w:rPr>
                  </w:pPr>
                  <w:r w:rsidRPr="00A13F1F">
                    <w:rPr>
                      <w:color w:val="000000" w:themeColor="text1"/>
                      <w:sz w:val="20"/>
                      <w:szCs w:val="20"/>
                    </w:rPr>
                    <w:t>Can you construct a model that would demonstrate…?</w:t>
                  </w:r>
                </w:p>
              </w:tc>
            </w:tr>
          </w:tbl>
          <w:p w14:paraId="18B51774" w14:textId="4128FA2D" w:rsidR="00586982" w:rsidRPr="00830548" w:rsidRDefault="00586982" w:rsidP="004C24DF">
            <w:pPr>
              <w:rPr>
                <w:color w:val="000000" w:themeColor="text1"/>
                <w:sz w:val="20"/>
                <w:szCs w:val="20"/>
              </w:rPr>
            </w:pPr>
          </w:p>
        </w:tc>
      </w:tr>
      <w:tr w:rsidR="00436359" w:rsidRPr="00E630D8" w14:paraId="617F43C2" w14:textId="77777777" w:rsidTr="00C123FC">
        <w:trPr>
          <w:jc w:val="center"/>
        </w:trPr>
        <w:tc>
          <w:tcPr>
            <w:tcW w:w="0" w:type="auto"/>
            <w:shd w:val="clear" w:color="auto" w:fill="D9D9D9" w:themeFill="background1" w:themeFillShade="D9"/>
            <w:tcMar>
              <w:top w:w="58" w:type="dxa"/>
              <w:left w:w="115" w:type="dxa"/>
              <w:bottom w:w="58" w:type="dxa"/>
              <w:right w:w="115" w:type="dxa"/>
            </w:tcMar>
          </w:tcPr>
          <w:p w14:paraId="6586D6C5" w14:textId="1A9B6B43" w:rsidR="00436359" w:rsidRPr="00E630D8" w:rsidRDefault="00436359" w:rsidP="00D07E87">
            <w:pPr>
              <w:pStyle w:val="ListParagraph"/>
              <w:numPr>
                <w:ilvl w:val="0"/>
                <w:numId w:val="2"/>
              </w:numPr>
              <w:tabs>
                <w:tab w:val="left" w:pos="810"/>
              </w:tabs>
            </w:pPr>
            <w:r w:rsidRPr="00E630D8">
              <w:rPr>
                <w:b/>
              </w:rPr>
              <w:lastRenderedPageBreak/>
              <w:t>Materials</w:t>
            </w:r>
          </w:p>
          <w:p w14:paraId="3D78F958" w14:textId="7900BF6E" w:rsidR="0087640C" w:rsidRPr="005B363A" w:rsidRDefault="0087640C" w:rsidP="00770955">
            <w:pPr>
              <w:tabs>
                <w:tab w:val="left" w:pos="810"/>
              </w:tabs>
              <w:rPr>
                <w:iCs/>
                <w:sz w:val="22"/>
                <w:szCs w:val="22"/>
              </w:rPr>
            </w:pPr>
            <w:r w:rsidRPr="005B363A">
              <w:rPr>
                <w:iCs/>
                <w:sz w:val="22"/>
                <w:szCs w:val="22"/>
              </w:rPr>
              <w:t>Attach a copy of all handouts to your lesson plan.</w:t>
            </w:r>
            <w:r w:rsidR="00770955" w:rsidRPr="005B363A">
              <w:rPr>
                <w:iCs/>
                <w:sz w:val="22"/>
                <w:szCs w:val="22"/>
              </w:rPr>
              <w:t xml:space="preserve"> P</w:t>
            </w:r>
            <w:r w:rsidRPr="005B363A">
              <w:rPr>
                <w:iCs/>
                <w:sz w:val="22"/>
                <w:szCs w:val="22"/>
              </w:rPr>
              <w:t>rovide an itemized list of materials with quantities</w:t>
            </w:r>
            <w:r w:rsidR="00FE2147">
              <w:rPr>
                <w:iCs/>
                <w:sz w:val="22"/>
                <w:szCs w:val="22"/>
              </w:rPr>
              <w:t xml:space="preserve"> for each</w:t>
            </w:r>
            <w:r w:rsidR="00770955" w:rsidRPr="005B363A">
              <w:rPr>
                <w:iCs/>
                <w:sz w:val="22"/>
                <w:szCs w:val="22"/>
              </w:rPr>
              <w:t>:</w:t>
            </w:r>
          </w:p>
          <w:p w14:paraId="65027E6E" w14:textId="77777777" w:rsidR="0087640C" w:rsidRPr="005B363A" w:rsidRDefault="0087640C" w:rsidP="0081057A">
            <w:pPr>
              <w:pStyle w:val="ListParagraph"/>
              <w:numPr>
                <w:ilvl w:val="0"/>
                <w:numId w:val="4"/>
              </w:numPr>
              <w:rPr>
                <w:iCs/>
                <w:sz w:val="22"/>
                <w:szCs w:val="22"/>
              </w:rPr>
            </w:pPr>
            <w:r w:rsidRPr="005B363A">
              <w:rPr>
                <w:iCs/>
                <w:sz w:val="22"/>
                <w:szCs w:val="22"/>
              </w:rPr>
              <w:t>What materials/ resources do the students need? (e.g., manipulatives, laboratory equipment, handouts, supplies, books including page numbers, etc.)</w:t>
            </w:r>
          </w:p>
          <w:p w14:paraId="05C49470" w14:textId="6E757AE9" w:rsidR="00FE2147" w:rsidRPr="00E630D8" w:rsidRDefault="0087640C" w:rsidP="0081057A">
            <w:pPr>
              <w:pStyle w:val="ListParagraph"/>
              <w:numPr>
                <w:ilvl w:val="0"/>
                <w:numId w:val="4"/>
              </w:numPr>
              <w:tabs>
                <w:tab w:val="left" w:pos="810"/>
              </w:tabs>
            </w:pPr>
            <w:r w:rsidRPr="005B363A">
              <w:rPr>
                <w:iCs/>
                <w:sz w:val="22"/>
                <w:szCs w:val="22"/>
              </w:rPr>
              <w:t>What materials/ resources does the teacher need? (e.g., websites with titles and URLs, books including page numbers, etc.)</w:t>
            </w:r>
          </w:p>
        </w:tc>
      </w:tr>
      <w:tr w:rsidR="00842040" w:rsidRPr="00E630D8" w14:paraId="4814C851" w14:textId="77777777" w:rsidTr="001D27A7">
        <w:trPr>
          <w:jc w:val="center"/>
        </w:trPr>
        <w:tc>
          <w:tcPr>
            <w:tcW w:w="0" w:type="auto"/>
            <w:shd w:val="clear" w:color="auto" w:fill="auto"/>
            <w:tcMar>
              <w:top w:w="58" w:type="dxa"/>
              <w:left w:w="115" w:type="dxa"/>
              <w:bottom w:w="58" w:type="dxa"/>
              <w:right w:w="115" w:type="dxa"/>
            </w:tcMar>
          </w:tcPr>
          <w:p w14:paraId="122A1FA5" w14:textId="77777777" w:rsidR="00842040" w:rsidRPr="00E630D8" w:rsidRDefault="00842040" w:rsidP="00D07E87">
            <w:pPr>
              <w:pStyle w:val="ListParagraph"/>
              <w:numPr>
                <w:ilvl w:val="0"/>
                <w:numId w:val="2"/>
              </w:numPr>
              <w:rPr>
                <w:b/>
              </w:rPr>
            </w:pPr>
            <w:r w:rsidRPr="00E630D8">
              <w:rPr>
                <w:b/>
              </w:rPr>
              <w:t>Educational Technology</w:t>
            </w:r>
          </w:p>
          <w:p w14:paraId="632CC880" w14:textId="494C6D43" w:rsidR="00FE2147" w:rsidRPr="005B363A" w:rsidRDefault="00A747A5" w:rsidP="00AF47C7">
            <w:pPr>
              <w:tabs>
                <w:tab w:val="left" w:pos="810"/>
              </w:tabs>
              <w:rPr>
                <w:sz w:val="22"/>
                <w:szCs w:val="22"/>
              </w:rPr>
            </w:pPr>
            <w:r w:rsidRPr="005B363A">
              <w:rPr>
                <w:color w:val="000000" w:themeColor="text1"/>
                <w:sz w:val="22"/>
                <w:szCs w:val="22"/>
              </w:rPr>
              <w:t xml:space="preserve">List the required technology needed to teach this lesson. </w:t>
            </w:r>
            <w:r w:rsidR="0087640C" w:rsidRPr="005B363A">
              <w:rPr>
                <w:sz w:val="22"/>
                <w:szCs w:val="22"/>
              </w:rPr>
              <w:t xml:space="preserve">How will you use multimedia (video, audio, or images), software, </w:t>
            </w:r>
            <w:r w:rsidRPr="005B363A">
              <w:rPr>
                <w:sz w:val="22"/>
                <w:szCs w:val="22"/>
              </w:rPr>
              <w:t xml:space="preserve">games, </w:t>
            </w:r>
            <w:r w:rsidR="00AF47C7" w:rsidRPr="005B363A">
              <w:rPr>
                <w:sz w:val="22"/>
                <w:szCs w:val="22"/>
              </w:rPr>
              <w:t>clickers, or</w:t>
            </w:r>
            <w:r w:rsidR="0087640C" w:rsidRPr="005B363A">
              <w:rPr>
                <w:sz w:val="22"/>
                <w:szCs w:val="22"/>
              </w:rPr>
              <w:t xml:space="preserve"> apps for instructional purposes? </w:t>
            </w:r>
            <w:r w:rsidR="001E4F22" w:rsidRPr="005B363A">
              <w:rPr>
                <w:sz w:val="22"/>
                <w:szCs w:val="22"/>
              </w:rPr>
              <w:t xml:space="preserve">Will students </w:t>
            </w:r>
            <w:r w:rsidR="00574CAD" w:rsidRPr="005B363A">
              <w:rPr>
                <w:sz w:val="22"/>
                <w:szCs w:val="22"/>
              </w:rPr>
              <w:t xml:space="preserve">actively interact with technology? </w:t>
            </w:r>
            <w:r w:rsidR="0087640C" w:rsidRPr="005B363A">
              <w:rPr>
                <w:sz w:val="22"/>
                <w:szCs w:val="22"/>
              </w:rPr>
              <w:t>How and why will specific technology be integrated into the lesson</w:t>
            </w:r>
            <w:r w:rsidR="00442FE4">
              <w:rPr>
                <w:sz w:val="22"/>
                <w:szCs w:val="22"/>
              </w:rPr>
              <w:t xml:space="preserve"> (</w:t>
            </w:r>
            <w:r w:rsidR="00EF1EA9">
              <w:rPr>
                <w:sz w:val="22"/>
                <w:szCs w:val="22"/>
              </w:rPr>
              <w:t xml:space="preserve">such as </w:t>
            </w:r>
            <w:r w:rsidR="00442FE4">
              <w:rPr>
                <w:sz w:val="22"/>
                <w:szCs w:val="22"/>
              </w:rPr>
              <w:t xml:space="preserve">review, </w:t>
            </w:r>
            <w:r w:rsidR="00EF1EA9">
              <w:rPr>
                <w:sz w:val="22"/>
                <w:szCs w:val="22"/>
              </w:rPr>
              <w:t>remediation, or enrichment)?</w:t>
            </w:r>
          </w:p>
        </w:tc>
      </w:tr>
      <w:tr w:rsidR="00436359" w:rsidRPr="00E630D8" w14:paraId="3F28E3D8" w14:textId="77777777" w:rsidTr="00A24F69">
        <w:trPr>
          <w:jc w:val="center"/>
        </w:trPr>
        <w:tc>
          <w:tcPr>
            <w:tcW w:w="0" w:type="auto"/>
            <w:shd w:val="clear" w:color="auto" w:fill="D9D9D9" w:themeFill="background1" w:themeFillShade="D9"/>
            <w:tcMar>
              <w:top w:w="58" w:type="dxa"/>
              <w:left w:w="115" w:type="dxa"/>
              <w:bottom w:w="58" w:type="dxa"/>
              <w:right w:w="115" w:type="dxa"/>
            </w:tcMar>
          </w:tcPr>
          <w:p w14:paraId="6CEE15AA" w14:textId="77777777" w:rsidR="00436359" w:rsidRPr="00E630D8" w:rsidRDefault="00436359" w:rsidP="00D07E87">
            <w:pPr>
              <w:pStyle w:val="ListParagraph"/>
              <w:numPr>
                <w:ilvl w:val="0"/>
                <w:numId w:val="2"/>
              </w:numPr>
              <w:shd w:val="clear" w:color="auto" w:fill="D9D9D9" w:themeFill="background1" w:themeFillShade="D9"/>
              <w:rPr>
                <w:b/>
              </w:rPr>
            </w:pPr>
            <w:r w:rsidRPr="00E630D8">
              <w:rPr>
                <w:b/>
              </w:rPr>
              <w:t xml:space="preserve">Safety Considerations </w:t>
            </w:r>
          </w:p>
          <w:p w14:paraId="10FC6E87" w14:textId="7FF0F87C" w:rsidR="00FE2147" w:rsidRPr="005B363A" w:rsidRDefault="002A4636" w:rsidP="00C123FC">
            <w:pPr>
              <w:shd w:val="clear" w:color="auto" w:fill="D9D9D9" w:themeFill="background1" w:themeFillShade="D9"/>
              <w:rPr>
                <w:color w:val="000000" w:themeColor="text1"/>
                <w:sz w:val="22"/>
                <w:szCs w:val="22"/>
              </w:rPr>
            </w:pPr>
            <w:r w:rsidRPr="005B363A">
              <w:rPr>
                <w:color w:val="000000" w:themeColor="text1"/>
                <w:sz w:val="22"/>
                <w:szCs w:val="22"/>
              </w:rPr>
              <w:t xml:space="preserve">Address concerns/issues of physical and psychological safety, where applicable. </w:t>
            </w:r>
            <w:r w:rsidR="00C75647" w:rsidRPr="005B363A">
              <w:rPr>
                <w:sz w:val="22"/>
                <w:szCs w:val="22"/>
              </w:rPr>
              <w:t xml:space="preserve">Discuss classroom environment and layout, accessibility, student mobility issues, trip hazards, and possible misuse of materials. </w:t>
            </w:r>
            <w:r w:rsidRPr="005B363A">
              <w:rPr>
                <w:color w:val="000000" w:themeColor="text1"/>
                <w:sz w:val="22"/>
                <w:szCs w:val="22"/>
              </w:rPr>
              <w:t>Suggest safe ways of avoiding potential hazards. If none, state so.</w:t>
            </w:r>
          </w:p>
        </w:tc>
      </w:tr>
      <w:tr w:rsidR="00436359" w:rsidRPr="00E630D8" w14:paraId="11B2908F" w14:textId="77777777" w:rsidTr="001D27A7">
        <w:trPr>
          <w:jc w:val="center"/>
        </w:trPr>
        <w:tc>
          <w:tcPr>
            <w:tcW w:w="0" w:type="auto"/>
            <w:shd w:val="clear" w:color="auto" w:fill="auto"/>
            <w:tcMar>
              <w:top w:w="58" w:type="dxa"/>
              <w:left w:w="115" w:type="dxa"/>
              <w:bottom w:w="58" w:type="dxa"/>
              <w:right w:w="115" w:type="dxa"/>
            </w:tcMar>
          </w:tcPr>
          <w:p w14:paraId="447CC512" w14:textId="77777777" w:rsidR="00436359" w:rsidRPr="00E630D8" w:rsidRDefault="00436359" w:rsidP="00D07E87">
            <w:pPr>
              <w:pStyle w:val="ListParagraph"/>
              <w:numPr>
                <w:ilvl w:val="0"/>
                <w:numId w:val="2"/>
              </w:numPr>
              <w:tabs>
                <w:tab w:val="left" w:pos="810"/>
              </w:tabs>
            </w:pPr>
            <w:r w:rsidRPr="00E630D8">
              <w:rPr>
                <w:b/>
              </w:rPr>
              <w:t>Linking Theory to Practice</w:t>
            </w:r>
          </w:p>
          <w:p w14:paraId="24C75DEF" w14:textId="63E094DC" w:rsidR="00FE2147" w:rsidRDefault="00077678" w:rsidP="002A4636">
            <w:pPr>
              <w:rPr>
                <w:sz w:val="22"/>
                <w:szCs w:val="22"/>
              </w:rPr>
            </w:pPr>
            <w:r w:rsidRPr="005B363A">
              <w:rPr>
                <w:color w:val="000000"/>
                <w:sz w:val="22"/>
                <w:szCs w:val="22"/>
              </w:rPr>
              <w:t xml:space="preserve">The theory </w:t>
            </w:r>
            <w:r w:rsidR="00F1451E" w:rsidRPr="005B363A">
              <w:rPr>
                <w:color w:val="000000"/>
                <w:sz w:val="22"/>
                <w:szCs w:val="22"/>
              </w:rPr>
              <w:t xml:space="preserve">or theories </w:t>
            </w:r>
            <w:r w:rsidRPr="005B363A">
              <w:rPr>
                <w:color w:val="000000"/>
                <w:sz w:val="22"/>
                <w:szCs w:val="22"/>
              </w:rPr>
              <w:t xml:space="preserve">you select should support the </w:t>
            </w:r>
            <w:r w:rsidRPr="005B363A">
              <w:rPr>
                <w:sz w:val="22"/>
                <w:szCs w:val="22"/>
              </w:rPr>
              <w:t xml:space="preserve">teaching strategies and groupings described in your lesson plan. </w:t>
            </w:r>
            <w:r w:rsidR="002A4636" w:rsidRPr="005B363A">
              <w:rPr>
                <w:b/>
                <w:sz w:val="22"/>
                <w:szCs w:val="22"/>
              </w:rPr>
              <w:t>Why</w:t>
            </w:r>
            <w:r w:rsidR="002A4636" w:rsidRPr="005B363A">
              <w:rPr>
                <w:sz w:val="22"/>
                <w:szCs w:val="22"/>
              </w:rPr>
              <w:t xml:space="preserve"> are you doing </w:t>
            </w:r>
            <w:r w:rsidR="002A4636" w:rsidRPr="005B363A">
              <w:rPr>
                <w:b/>
                <w:sz w:val="22"/>
                <w:szCs w:val="22"/>
              </w:rPr>
              <w:t>what</w:t>
            </w:r>
            <w:r w:rsidR="002A4636" w:rsidRPr="005B363A">
              <w:rPr>
                <w:sz w:val="22"/>
                <w:szCs w:val="22"/>
              </w:rPr>
              <w:t xml:space="preserve"> you are doing </w:t>
            </w:r>
            <w:r w:rsidR="002A4636" w:rsidRPr="005B363A">
              <w:rPr>
                <w:b/>
                <w:sz w:val="22"/>
                <w:szCs w:val="22"/>
              </w:rPr>
              <w:t>the way</w:t>
            </w:r>
            <w:r w:rsidR="002A4636" w:rsidRPr="005B363A">
              <w:rPr>
                <w:sz w:val="22"/>
                <w:szCs w:val="22"/>
              </w:rPr>
              <w:t xml:space="preserve"> you are doing it? Which theory or theories align best with your beliefs about how children learn? What processes are associated with that theory? How does that determine the pedagogical teaching strategies and groupings you have included in your lesson plan? For example:</w:t>
            </w:r>
          </w:p>
          <w:p w14:paraId="39BBB6A8" w14:textId="77777777" w:rsidR="00E9168D" w:rsidRPr="005B363A" w:rsidRDefault="00E9168D" w:rsidP="002A4636">
            <w:pPr>
              <w:rPr>
                <w:sz w:val="22"/>
                <w:szCs w:val="22"/>
              </w:rPr>
            </w:pPr>
          </w:p>
          <w:p w14:paraId="38AD86D7" w14:textId="4753E4F9" w:rsidR="002A4636" w:rsidRPr="00FF7654" w:rsidRDefault="002A4636" w:rsidP="00FF7654">
            <w:pPr>
              <w:pStyle w:val="ListParagraph"/>
              <w:numPr>
                <w:ilvl w:val="0"/>
                <w:numId w:val="1"/>
              </w:numPr>
              <w:rPr>
                <w:sz w:val="22"/>
                <w:szCs w:val="22"/>
              </w:rPr>
            </w:pPr>
            <w:r w:rsidRPr="005B363A">
              <w:rPr>
                <w:i/>
                <w:sz w:val="22"/>
                <w:szCs w:val="22"/>
              </w:rPr>
              <w:t>Behaviorism:</w:t>
            </w:r>
            <w:r w:rsidRPr="005B363A">
              <w:rPr>
                <w:sz w:val="22"/>
                <w:szCs w:val="22"/>
              </w:rPr>
              <w:t xml:space="preserve"> </w:t>
            </w:r>
            <w:r w:rsidR="008A3DC3" w:rsidRPr="008A3DC3">
              <w:rPr>
                <w:sz w:val="22"/>
                <w:szCs w:val="22"/>
              </w:rPr>
              <w:t>The learner’s behavior is shaped by the external environment. Teachers focus on behavioral objectives and reinforcement, as opposed to students’ inner thoughts and mental processes (Skinner).</w:t>
            </w:r>
            <w:r w:rsidR="00E9168D">
              <w:rPr>
                <w:sz w:val="22"/>
                <w:szCs w:val="22"/>
              </w:rPr>
              <w:t xml:space="preserve"> </w:t>
            </w:r>
            <w:r w:rsidR="008A3DC3" w:rsidRPr="008A3DC3">
              <w:rPr>
                <w:sz w:val="22"/>
                <w:szCs w:val="22"/>
              </w:rPr>
              <w:t xml:space="preserve">Information is presented in small, sequential steps. </w:t>
            </w:r>
            <w:r w:rsidR="008A3DC3" w:rsidRPr="00FF7654">
              <w:rPr>
                <w:sz w:val="22"/>
                <w:szCs w:val="22"/>
              </w:rPr>
              <w:t xml:space="preserve">Activities might include direct instruction/lecture, fill-in-the-blank worksheets, </w:t>
            </w:r>
            <w:r w:rsidR="00CD3111">
              <w:rPr>
                <w:sz w:val="22"/>
                <w:szCs w:val="22"/>
              </w:rPr>
              <w:t>a</w:t>
            </w:r>
            <w:r w:rsidR="008A3DC3" w:rsidRPr="00FF7654">
              <w:rPr>
                <w:sz w:val="22"/>
                <w:szCs w:val="22"/>
              </w:rPr>
              <w:t>nd extrinsic rewards.</w:t>
            </w:r>
          </w:p>
          <w:p w14:paraId="741ABF7E" w14:textId="5910FFFA" w:rsidR="002A4636" w:rsidRPr="00FF7654" w:rsidRDefault="002A4636" w:rsidP="008A3DC3">
            <w:pPr>
              <w:pStyle w:val="ListParagraph"/>
              <w:numPr>
                <w:ilvl w:val="0"/>
                <w:numId w:val="1"/>
              </w:numPr>
              <w:rPr>
                <w:sz w:val="22"/>
                <w:szCs w:val="22"/>
              </w:rPr>
            </w:pPr>
            <w:r w:rsidRPr="00FF7654">
              <w:rPr>
                <w:i/>
                <w:sz w:val="22"/>
                <w:szCs w:val="22"/>
              </w:rPr>
              <w:t>Social cognitive theory:</w:t>
            </w:r>
            <w:r w:rsidRPr="00FF7654">
              <w:rPr>
                <w:sz w:val="22"/>
                <w:szCs w:val="22"/>
              </w:rPr>
              <w:t xml:space="preserve"> Learning occurs in a social context through observation, imitation, and modeling (Bandura). </w:t>
            </w:r>
            <w:r w:rsidR="008A3DC3" w:rsidRPr="008A3DC3">
              <w:rPr>
                <w:sz w:val="22"/>
                <w:szCs w:val="22"/>
              </w:rPr>
              <w:t xml:space="preserve">Activities might include demonstrations, videos, and role playing. </w:t>
            </w:r>
          </w:p>
          <w:p w14:paraId="4131395D" w14:textId="3F420C59" w:rsidR="002A4636" w:rsidRPr="00FF7654" w:rsidRDefault="002A4636" w:rsidP="00FF7654">
            <w:pPr>
              <w:pStyle w:val="ListParagraph"/>
              <w:numPr>
                <w:ilvl w:val="0"/>
                <w:numId w:val="1"/>
              </w:numPr>
              <w:rPr>
                <w:sz w:val="22"/>
                <w:szCs w:val="22"/>
              </w:rPr>
            </w:pPr>
            <w:r w:rsidRPr="00FF7654">
              <w:rPr>
                <w:i/>
                <w:sz w:val="22"/>
                <w:szCs w:val="22"/>
              </w:rPr>
              <w:t>Lifespan development theory:</w:t>
            </w:r>
            <w:r w:rsidRPr="00FF7654">
              <w:rPr>
                <w:sz w:val="22"/>
                <w:szCs w:val="22"/>
              </w:rPr>
              <w:t xml:space="preserve"> </w:t>
            </w:r>
            <w:r w:rsidR="008A3DC3" w:rsidRPr="008A3DC3">
              <w:rPr>
                <w:sz w:val="22"/>
                <w:szCs w:val="22"/>
              </w:rPr>
              <w:t xml:space="preserve">Individuals pass through eight stages/inner psychosocial conflicts to be resolved throughout the lifespan (Erikson). </w:t>
            </w:r>
            <w:r w:rsidR="00FC4375" w:rsidRPr="00FF7654">
              <w:rPr>
                <w:sz w:val="22"/>
                <w:szCs w:val="22"/>
              </w:rPr>
              <w:t>Teachers focus on helping students achieve trust, autonomy, initiative, industry, and identity.</w:t>
            </w:r>
          </w:p>
          <w:p w14:paraId="1872708A" w14:textId="25EA9E40" w:rsidR="002A4636" w:rsidRPr="00FF7654" w:rsidRDefault="002A4636" w:rsidP="00FF7654">
            <w:pPr>
              <w:pStyle w:val="ListParagraph"/>
              <w:numPr>
                <w:ilvl w:val="0"/>
                <w:numId w:val="1"/>
              </w:numPr>
              <w:rPr>
                <w:sz w:val="22"/>
                <w:szCs w:val="22"/>
              </w:rPr>
            </w:pPr>
            <w:r w:rsidRPr="00FF7654">
              <w:rPr>
                <w:i/>
                <w:sz w:val="22"/>
                <w:szCs w:val="22"/>
              </w:rPr>
              <w:t>Constructivism:</w:t>
            </w:r>
            <w:r w:rsidRPr="00FF7654">
              <w:rPr>
                <w:sz w:val="22"/>
                <w:szCs w:val="22"/>
              </w:rPr>
              <w:t xml:space="preserve"> Individuals actively construct their own knowledge using schemas; stages unfold as thinking becomes more complex (Piaget). </w:t>
            </w:r>
            <w:r w:rsidR="00FC4375" w:rsidRPr="00FC4375">
              <w:rPr>
                <w:sz w:val="22"/>
                <w:szCs w:val="22"/>
              </w:rPr>
              <w:t xml:space="preserve">Teachers provide engaging experiences for students to integrate prior knowledge with new information. </w:t>
            </w:r>
            <w:r w:rsidR="00FC4375" w:rsidRPr="00FF7654">
              <w:rPr>
                <w:sz w:val="22"/>
                <w:szCs w:val="22"/>
              </w:rPr>
              <w:t>Activities might include KWL charts, anticipation guides, and inquiry stations.</w:t>
            </w:r>
          </w:p>
          <w:p w14:paraId="79542A1B" w14:textId="1D360C25" w:rsidR="002A4636" w:rsidRPr="00FF7654" w:rsidRDefault="002A4636" w:rsidP="00FF7654">
            <w:pPr>
              <w:pStyle w:val="ListParagraph"/>
              <w:numPr>
                <w:ilvl w:val="0"/>
                <w:numId w:val="1"/>
              </w:numPr>
              <w:rPr>
                <w:sz w:val="22"/>
                <w:szCs w:val="22"/>
              </w:rPr>
            </w:pPr>
            <w:r w:rsidRPr="00FF7654">
              <w:rPr>
                <w:i/>
                <w:sz w:val="22"/>
                <w:szCs w:val="22"/>
              </w:rPr>
              <w:t>Social constructivism:</w:t>
            </w:r>
            <w:r w:rsidRPr="00FF7654">
              <w:rPr>
                <w:sz w:val="22"/>
                <w:szCs w:val="22"/>
              </w:rPr>
              <w:t xml:space="preserve"> Learning is constructed in the context of social interaction and language (Vygotsky). </w:t>
            </w:r>
            <w:r w:rsidR="00FC4375" w:rsidRPr="00FC4375">
              <w:rPr>
                <w:sz w:val="22"/>
                <w:szCs w:val="22"/>
              </w:rPr>
              <w:t>Teachers focus on active, cooperative learning. Activities might include Turn &amp; Talk, Think-Pair-Share, partner work, and small groups.</w:t>
            </w:r>
          </w:p>
          <w:p w14:paraId="2CE0550E" w14:textId="2948E88A" w:rsidR="002A4636" w:rsidRPr="00FF7654" w:rsidRDefault="002A4636" w:rsidP="00FF7654">
            <w:pPr>
              <w:pStyle w:val="ListParagraph"/>
              <w:numPr>
                <w:ilvl w:val="0"/>
                <w:numId w:val="1"/>
              </w:numPr>
              <w:rPr>
                <w:sz w:val="22"/>
                <w:szCs w:val="22"/>
              </w:rPr>
            </w:pPr>
            <w:r w:rsidRPr="005B363A">
              <w:rPr>
                <w:i/>
                <w:sz w:val="22"/>
                <w:szCs w:val="22"/>
              </w:rPr>
              <w:t>Information processing:</w:t>
            </w:r>
            <w:r w:rsidRPr="005B363A">
              <w:rPr>
                <w:sz w:val="22"/>
                <w:szCs w:val="22"/>
              </w:rPr>
              <w:t xml:space="preserve"> Information </w:t>
            </w:r>
            <w:r w:rsidRPr="00FF7654">
              <w:rPr>
                <w:sz w:val="22"/>
                <w:szCs w:val="22"/>
              </w:rPr>
              <w:t>is perceived, encoded, stored, and retrieved (Seigler). Teachers focus on memory and metacognition strategies.</w:t>
            </w:r>
            <w:r w:rsidR="00FC4375" w:rsidRPr="00FF7654">
              <w:rPr>
                <w:sz w:val="22"/>
                <w:szCs w:val="22"/>
              </w:rPr>
              <w:t xml:space="preserve"> </w:t>
            </w:r>
            <w:r w:rsidR="00FC4375" w:rsidRPr="00FC4375">
              <w:rPr>
                <w:sz w:val="22"/>
                <w:szCs w:val="22"/>
              </w:rPr>
              <w:t>Activities might include using graphic organizers, chunking, repetition, and mnemonic devices.</w:t>
            </w:r>
          </w:p>
          <w:p w14:paraId="62312057" w14:textId="3751B7B0" w:rsidR="00C627DA" w:rsidRPr="00FF7654" w:rsidRDefault="002A4636" w:rsidP="00FF7654">
            <w:pPr>
              <w:pStyle w:val="ListParagraph"/>
              <w:numPr>
                <w:ilvl w:val="0"/>
                <w:numId w:val="1"/>
              </w:numPr>
              <w:tabs>
                <w:tab w:val="left" w:pos="810"/>
              </w:tabs>
              <w:rPr>
                <w:sz w:val="22"/>
                <w:szCs w:val="22"/>
              </w:rPr>
            </w:pPr>
            <w:r w:rsidRPr="005B363A">
              <w:rPr>
                <w:i/>
                <w:sz w:val="22"/>
                <w:szCs w:val="22"/>
              </w:rPr>
              <w:t>Ecological systems theory:</w:t>
            </w:r>
            <w:r w:rsidRPr="005B363A">
              <w:rPr>
                <w:sz w:val="22"/>
                <w:szCs w:val="22"/>
              </w:rPr>
              <w:t xml:space="preserve"> Development occurs in the context of various systems ranging from family and friends to institutions and cultural values (Bronfenbrenner). </w:t>
            </w:r>
            <w:r w:rsidR="00FF7654" w:rsidRPr="00FF7654">
              <w:rPr>
                <w:sz w:val="22"/>
                <w:szCs w:val="22"/>
              </w:rPr>
              <w:t>Teachers focus on the connections between the learning environment and the home, as well as the student’s culture.</w:t>
            </w:r>
            <w:r w:rsidR="00FF7654" w:rsidRPr="00FF7654">
              <w:rPr>
                <w:b/>
                <w:bCs/>
                <w:sz w:val="22"/>
                <w:szCs w:val="22"/>
              </w:rPr>
              <w:t xml:space="preserve"> </w:t>
            </w:r>
          </w:p>
        </w:tc>
      </w:tr>
    </w:tbl>
    <w:p w14:paraId="3E7A1A6A" w14:textId="27DED3D2" w:rsidR="001658ED" w:rsidRPr="00E630D8" w:rsidRDefault="001658ED">
      <w:pPr>
        <w:rPr>
          <w:b/>
        </w:rPr>
      </w:pPr>
    </w:p>
    <w:sectPr w:rsidR="001658ED" w:rsidRPr="00E630D8" w:rsidSect="00391158">
      <w:footerReference w:type="default" r:id="rId12"/>
      <w:type w:val="continuous"/>
      <w:pgSz w:w="12240" w:h="15840"/>
      <w:pgMar w:top="576" w:right="864" w:bottom="576" w:left="864"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D52F6" w14:textId="77777777" w:rsidR="00DE3F8B" w:rsidRDefault="00DE3F8B">
      <w:r>
        <w:separator/>
      </w:r>
    </w:p>
  </w:endnote>
  <w:endnote w:type="continuationSeparator" w:id="0">
    <w:p w14:paraId="0982BDEF" w14:textId="77777777" w:rsidR="00DE3F8B" w:rsidRDefault="00DE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D2AF2" w14:textId="6D361C3B" w:rsidR="00881BAD" w:rsidRPr="00111DA3" w:rsidRDefault="00881BAD" w:rsidP="00A81022">
    <w:pPr>
      <w:pStyle w:val="Footer"/>
      <w:tabs>
        <w:tab w:val="clear" w:pos="8640"/>
        <w:tab w:val="right" w:pos="9360"/>
      </w:tabs>
      <w:rPr>
        <w:i/>
        <w:sz w:val="20"/>
      </w:rPr>
    </w:pPr>
    <w:r>
      <w:rPr>
        <w:i/>
        <w:sz w:val="20"/>
      </w:rPr>
      <w:t xml:space="preserve">USCA </w:t>
    </w:r>
    <w:r w:rsidRPr="00111DA3">
      <w:rPr>
        <w:i/>
        <w:sz w:val="20"/>
      </w:rPr>
      <w:t>Le</w:t>
    </w:r>
    <w:r w:rsidR="00591F6E">
      <w:rPr>
        <w:i/>
        <w:sz w:val="20"/>
      </w:rPr>
      <w:t>sson Plan Guide</w:t>
    </w:r>
    <w:r>
      <w:rPr>
        <w:i/>
        <w:sz w:val="20"/>
      </w:rPr>
      <w:t xml:space="preserve">, updated </w:t>
    </w:r>
    <w:r w:rsidR="00502600">
      <w:rPr>
        <w:i/>
        <w:sz w:val="20"/>
      </w:rPr>
      <w:t>5</w:t>
    </w:r>
    <w:r w:rsidR="0014632A">
      <w:rPr>
        <w:i/>
        <w:sz w:val="20"/>
      </w:rPr>
      <w:t>-1</w:t>
    </w:r>
    <w:r>
      <w:rPr>
        <w:i/>
        <w:sz w:val="20"/>
      </w:rPr>
      <w:t>-20</w:t>
    </w:r>
    <w:r w:rsidR="0014632A">
      <w:rPr>
        <w:i/>
        <w:sz w:val="20"/>
      </w:rPr>
      <w:t>2</w:t>
    </w:r>
    <w:r w:rsidR="00502600">
      <w:rPr>
        <w:i/>
        <w:sz w:val="20"/>
      </w:rPr>
      <w:t>3</w:t>
    </w:r>
    <w:r>
      <w:rPr>
        <w:i/>
        <w:sz w:val="20"/>
      </w:rPr>
      <w:tab/>
    </w:r>
    <w:r w:rsidR="00AA7BE2">
      <w:rPr>
        <w:i/>
        <w:sz w:val="20"/>
      </w:rPr>
      <w:t xml:space="preserve">    </w:t>
    </w:r>
    <w:r>
      <w:rPr>
        <w:i/>
        <w:sz w:val="20"/>
      </w:rPr>
      <w:tab/>
      <w:t xml:space="preserve"> </w:t>
    </w:r>
    <w:r w:rsidRPr="006B3B02">
      <w:rPr>
        <w:rStyle w:val="PageNumber"/>
        <w:i/>
        <w:sz w:val="20"/>
      </w:rPr>
      <w:t xml:space="preserve">Page </w:t>
    </w:r>
    <w:r w:rsidRPr="006B3B02">
      <w:rPr>
        <w:rStyle w:val="PageNumber"/>
        <w:i/>
        <w:sz w:val="20"/>
      </w:rPr>
      <w:fldChar w:fldCharType="begin"/>
    </w:r>
    <w:r w:rsidRPr="006B3B02">
      <w:rPr>
        <w:rStyle w:val="PageNumber"/>
        <w:i/>
        <w:sz w:val="20"/>
      </w:rPr>
      <w:instrText xml:space="preserve"> PAGE </w:instrText>
    </w:r>
    <w:r w:rsidRPr="006B3B02">
      <w:rPr>
        <w:rStyle w:val="PageNumber"/>
        <w:i/>
        <w:sz w:val="20"/>
      </w:rPr>
      <w:fldChar w:fldCharType="separate"/>
    </w:r>
    <w:r w:rsidR="00B221B1">
      <w:rPr>
        <w:rStyle w:val="PageNumber"/>
        <w:i/>
        <w:noProof/>
        <w:sz w:val="20"/>
      </w:rPr>
      <w:t>1</w:t>
    </w:r>
    <w:r w:rsidRPr="006B3B02">
      <w:rPr>
        <w:rStyle w:val="PageNumber"/>
        <w:i/>
        <w:sz w:val="20"/>
      </w:rPr>
      <w:fldChar w:fldCharType="end"/>
    </w:r>
    <w:r w:rsidRPr="006B3B02">
      <w:rPr>
        <w:rStyle w:val="PageNumber"/>
        <w:i/>
        <w:sz w:val="20"/>
      </w:rPr>
      <w:t xml:space="preserve"> of </w:t>
    </w:r>
    <w:r w:rsidRPr="006B3B02">
      <w:rPr>
        <w:rStyle w:val="PageNumber"/>
        <w:i/>
        <w:sz w:val="20"/>
      </w:rPr>
      <w:fldChar w:fldCharType="begin"/>
    </w:r>
    <w:r w:rsidRPr="006B3B02">
      <w:rPr>
        <w:rStyle w:val="PageNumber"/>
        <w:i/>
        <w:sz w:val="20"/>
      </w:rPr>
      <w:instrText xml:space="preserve"> NUMPAGES </w:instrText>
    </w:r>
    <w:r w:rsidRPr="006B3B02">
      <w:rPr>
        <w:rStyle w:val="PageNumber"/>
        <w:i/>
        <w:sz w:val="20"/>
      </w:rPr>
      <w:fldChar w:fldCharType="separate"/>
    </w:r>
    <w:r w:rsidR="00B221B1">
      <w:rPr>
        <w:rStyle w:val="PageNumber"/>
        <w:i/>
        <w:noProof/>
        <w:sz w:val="20"/>
      </w:rPr>
      <w:t>9</w:t>
    </w:r>
    <w:r w:rsidRPr="006B3B02">
      <w:rPr>
        <w:rStyle w:val="PageNumber"/>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3328D" w14:textId="77777777" w:rsidR="00DE3F8B" w:rsidRDefault="00DE3F8B">
      <w:r>
        <w:separator/>
      </w:r>
    </w:p>
  </w:footnote>
  <w:footnote w:type="continuationSeparator" w:id="0">
    <w:p w14:paraId="14C540EA" w14:textId="77777777" w:rsidR="00DE3F8B" w:rsidRDefault="00DE3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5FA9"/>
    <w:multiLevelType w:val="multilevel"/>
    <w:tmpl w:val="911C5830"/>
    <w:styleLink w:val="CurrentList4"/>
    <w:lvl w:ilvl="0">
      <w:start w:val="1"/>
      <w:numFmt w:val="bullet"/>
      <w:lvlText w:val=""/>
      <w:lvlJc w:val="left"/>
      <w:pPr>
        <w:ind w:left="1080" w:hanging="360"/>
      </w:pPr>
      <w:rPr>
        <w:rFonts w:ascii="Symbol" w:hAnsi="Symbol" w:hint="default"/>
        <w:b w:val="0"/>
        <w:bCs/>
      </w:rPr>
    </w:lvl>
    <w:lvl w:ilvl="1">
      <w:start w:val="1"/>
      <w:numFmt w:val="bullet"/>
      <w:lvlText w:val=""/>
      <w:lvlJc w:val="left"/>
      <w:pPr>
        <w:tabs>
          <w:tab w:val="num" w:pos="1800"/>
        </w:tabs>
        <w:ind w:left="1800" w:hanging="360"/>
      </w:pPr>
      <w:rPr>
        <w:rFonts w:ascii="Wingdings 2" w:hAnsi="Wingdings 2" w:hint="default"/>
      </w:rPr>
    </w:lvl>
    <w:lvl w:ilvl="2">
      <w:start w:val="1"/>
      <w:numFmt w:val="bullet"/>
      <w:lvlText w:val=""/>
      <w:lvlJc w:val="left"/>
      <w:pPr>
        <w:tabs>
          <w:tab w:val="num" w:pos="2520"/>
        </w:tabs>
        <w:ind w:left="2520" w:hanging="360"/>
      </w:pPr>
      <w:rPr>
        <w:rFonts w:ascii="Wingdings 2" w:hAnsi="Wingdings 2" w:hint="default"/>
      </w:rPr>
    </w:lvl>
    <w:lvl w:ilvl="3">
      <w:start w:val="1"/>
      <w:numFmt w:val="bullet"/>
      <w:lvlText w:val=""/>
      <w:lvlJc w:val="left"/>
      <w:pPr>
        <w:tabs>
          <w:tab w:val="num" w:pos="3240"/>
        </w:tabs>
        <w:ind w:left="3240" w:hanging="360"/>
      </w:pPr>
      <w:rPr>
        <w:rFonts w:ascii="Wingdings 2" w:hAnsi="Wingdings 2" w:hint="default"/>
      </w:rPr>
    </w:lvl>
    <w:lvl w:ilvl="4">
      <w:start w:val="1"/>
      <w:numFmt w:val="bullet"/>
      <w:lvlText w:val=""/>
      <w:lvlJc w:val="left"/>
      <w:pPr>
        <w:tabs>
          <w:tab w:val="num" w:pos="3960"/>
        </w:tabs>
        <w:ind w:left="3960" w:hanging="360"/>
      </w:pPr>
      <w:rPr>
        <w:rFonts w:ascii="Wingdings 2" w:hAnsi="Wingdings 2" w:hint="default"/>
      </w:rPr>
    </w:lvl>
    <w:lvl w:ilvl="5">
      <w:start w:val="1"/>
      <w:numFmt w:val="bullet"/>
      <w:lvlText w:val=""/>
      <w:lvlJc w:val="left"/>
      <w:pPr>
        <w:tabs>
          <w:tab w:val="num" w:pos="4680"/>
        </w:tabs>
        <w:ind w:left="4680" w:hanging="360"/>
      </w:pPr>
      <w:rPr>
        <w:rFonts w:ascii="Wingdings 2" w:hAnsi="Wingdings 2" w:hint="default"/>
      </w:rPr>
    </w:lvl>
    <w:lvl w:ilvl="6">
      <w:start w:val="1"/>
      <w:numFmt w:val="bullet"/>
      <w:lvlText w:val=""/>
      <w:lvlJc w:val="left"/>
      <w:pPr>
        <w:tabs>
          <w:tab w:val="num" w:pos="5400"/>
        </w:tabs>
        <w:ind w:left="5400" w:hanging="360"/>
      </w:pPr>
      <w:rPr>
        <w:rFonts w:ascii="Wingdings 2" w:hAnsi="Wingdings 2" w:hint="default"/>
      </w:rPr>
    </w:lvl>
    <w:lvl w:ilvl="7">
      <w:start w:val="1"/>
      <w:numFmt w:val="bullet"/>
      <w:lvlText w:val=""/>
      <w:lvlJc w:val="left"/>
      <w:pPr>
        <w:tabs>
          <w:tab w:val="num" w:pos="6120"/>
        </w:tabs>
        <w:ind w:left="6120" w:hanging="360"/>
      </w:pPr>
      <w:rPr>
        <w:rFonts w:ascii="Wingdings 2" w:hAnsi="Wingdings 2" w:hint="default"/>
      </w:rPr>
    </w:lvl>
    <w:lvl w:ilvl="8">
      <w:start w:val="1"/>
      <w:numFmt w:val="bullet"/>
      <w:lvlText w:val=""/>
      <w:lvlJc w:val="left"/>
      <w:pPr>
        <w:tabs>
          <w:tab w:val="num" w:pos="6840"/>
        </w:tabs>
        <w:ind w:left="6840" w:hanging="360"/>
      </w:pPr>
      <w:rPr>
        <w:rFonts w:ascii="Wingdings 2" w:hAnsi="Wingdings 2" w:hint="default"/>
      </w:rPr>
    </w:lvl>
  </w:abstractNum>
  <w:abstractNum w:abstractNumId="1" w15:restartNumberingAfterBreak="0">
    <w:nsid w:val="06DD7EE2"/>
    <w:multiLevelType w:val="hybridMultilevel"/>
    <w:tmpl w:val="3C620496"/>
    <w:lvl w:ilvl="0" w:tplc="04090003">
      <w:start w:val="1"/>
      <w:numFmt w:val="bullet"/>
      <w:lvlText w:val="o"/>
      <w:lvlJc w:val="left"/>
      <w:pPr>
        <w:ind w:left="1080" w:hanging="360"/>
      </w:pPr>
      <w:rPr>
        <w:rFonts w:ascii="Courier New" w:hAnsi="Courier New" w:cs="Courier New" w:hint="default"/>
        <w:b w:val="0"/>
        <w:bCs/>
      </w:rPr>
    </w:lvl>
    <w:lvl w:ilvl="1" w:tplc="FFFFFFFF">
      <w:start w:val="1"/>
      <w:numFmt w:val="bullet"/>
      <w:lvlText w:val=""/>
      <w:lvlJc w:val="left"/>
      <w:pPr>
        <w:tabs>
          <w:tab w:val="num" w:pos="1800"/>
        </w:tabs>
        <w:ind w:left="1800" w:hanging="360"/>
      </w:pPr>
      <w:rPr>
        <w:rFonts w:ascii="Wingdings 2" w:hAnsi="Wingdings 2" w:hint="default"/>
      </w:rPr>
    </w:lvl>
    <w:lvl w:ilvl="2" w:tplc="FFFFFFFF" w:tentative="1">
      <w:start w:val="1"/>
      <w:numFmt w:val="bullet"/>
      <w:lvlText w:val=""/>
      <w:lvlJc w:val="left"/>
      <w:pPr>
        <w:tabs>
          <w:tab w:val="num" w:pos="2520"/>
        </w:tabs>
        <w:ind w:left="2520" w:hanging="360"/>
      </w:pPr>
      <w:rPr>
        <w:rFonts w:ascii="Wingdings 2" w:hAnsi="Wingdings 2" w:hint="default"/>
      </w:rPr>
    </w:lvl>
    <w:lvl w:ilvl="3" w:tplc="FFFFFFFF" w:tentative="1">
      <w:start w:val="1"/>
      <w:numFmt w:val="bullet"/>
      <w:lvlText w:val=""/>
      <w:lvlJc w:val="left"/>
      <w:pPr>
        <w:tabs>
          <w:tab w:val="num" w:pos="3240"/>
        </w:tabs>
        <w:ind w:left="3240" w:hanging="360"/>
      </w:pPr>
      <w:rPr>
        <w:rFonts w:ascii="Wingdings 2" w:hAnsi="Wingdings 2" w:hint="default"/>
      </w:rPr>
    </w:lvl>
    <w:lvl w:ilvl="4" w:tplc="FFFFFFFF" w:tentative="1">
      <w:start w:val="1"/>
      <w:numFmt w:val="bullet"/>
      <w:lvlText w:val=""/>
      <w:lvlJc w:val="left"/>
      <w:pPr>
        <w:tabs>
          <w:tab w:val="num" w:pos="3960"/>
        </w:tabs>
        <w:ind w:left="3960" w:hanging="360"/>
      </w:pPr>
      <w:rPr>
        <w:rFonts w:ascii="Wingdings 2" w:hAnsi="Wingdings 2" w:hint="default"/>
      </w:rPr>
    </w:lvl>
    <w:lvl w:ilvl="5" w:tplc="FFFFFFFF" w:tentative="1">
      <w:start w:val="1"/>
      <w:numFmt w:val="bullet"/>
      <w:lvlText w:val=""/>
      <w:lvlJc w:val="left"/>
      <w:pPr>
        <w:tabs>
          <w:tab w:val="num" w:pos="4680"/>
        </w:tabs>
        <w:ind w:left="4680" w:hanging="360"/>
      </w:pPr>
      <w:rPr>
        <w:rFonts w:ascii="Wingdings 2" w:hAnsi="Wingdings 2" w:hint="default"/>
      </w:rPr>
    </w:lvl>
    <w:lvl w:ilvl="6" w:tplc="FFFFFFFF" w:tentative="1">
      <w:start w:val="1"/>
      <w:numFmt w:val="bullet"/>
      <w:lvlText w:val=""/>
      <w:lvlJc w:val="left"/>
      <w:pPr>
        <w:tabs>
          <w:tab w:val="num" w:pos="5400"/>
        </w:tabs>
        <w:ind w:left="5400" w:hanging="360"/>
      </w:pPr>
      <w:rPr>
        <w:rFonts w:ascii="Wingdings 2" w:hAnsi="Wingdings 2" w:hint="default"/>
      </w:rPr>
    </w:lvl>
    <w:lvl w:ilvl="7" w:tplc="FFFFFFFF" w:tentative="1">
      <w:start w:val="1"/>
      <w:numFmt w:val="bullet"/>
      <w:lvlText w:val=""/>
      <w:lvlJc w:val="left"/>
      <w:pPr>
        <w:tabs>
          <w:tab w:val="num" w:pos="6120"/>
        </w:tabs>
        <w:ind w:left="6120" w:hanging="360"/>
      </w:pPr>
      <w:rPr>
        <w:rFonts w:ascii="Wingdings 2" w:hAnsi="Wingdings 2" w:hint="default"/>
      </w:rPr>
    </w:lvl>
    <w:lvl w:ilvl="8" w:tplc="FFFFFFFF" w:tentative="1">
      <w:start w:val="1"/>
      <w:numFmt w:val="bullet"/>
      <w:lvlText w:val=""/>
      <w:lvlJc w:val="left"/>
      <w:pPr>
        <w:tabs>
          <w:tab w:val="num" w:pos="6840"/>
        </w:tabs>
        <w:ind w:left="6840" w:hanging="360"/>
      </w:pPr>
      <w:rPr>
        <w:rFonts w:ascii="Wingdings 2" w:hAnsi="Wingdings 2" w:hint="default"/>
      </w:rPr>
    </w:lvl>
  </w:abstractNum>
  <w:abstractNum w:abstractNumId="2" w15:restartNumberingAfterBreak="0">
    <w:nsid w:val="0971699D"/>
    <w:multiLevelType w:val="hybridMultilevel"/>
    <w:tmpl w:val="E3D6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E60AF"/>
    <w:multiLevelType w:val="hybridMultilevel"/>
    <w:tmpl w:val="C5DC02E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F295360"/>
    <w:multiLevelType w:val="hybridMultilevel"/>
    <w:tmpl w:val="A9408458"/>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911F50"/>
    <w:multiLevelType w:val="hybridMultilevel"/>
    <w:tmpl w:val="0B34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A5990"/>
    <w:multiLevelType w:val="hybridMultilevel"/>
    <w:tmpl w:val="F378CA46"/>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53C6376"/>
    <w:multiLevelType w:val="multilevel"/>
    <w:tmpl w:val="9D4839EC"/>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6DD53B6"/>
    <w:multiLevelType w:val="multilevel"/>
    <w:tmpl w:val="9D4839EC"/>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00D3B16"/>
    <w:multiLevelType w:val="hybridMultilevel"/>
    <w:tmpl w:val="0E3A2372"/>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B9513F"/>
    <w:multiLevelType w:val="hybridMultilevel"/>
    <w:tmpl w:val="A6A8E99A"/>
    <w:lvl w:ilvl="0" w:tplc="04090003">
      <w:start w:val="1"/>
      <w:numFmt w:val="bullet"/>
      <w:lvlText w:val="o"/>
      <w:lvlJc w:val="left"/>
      <w:pPr>
        <w:ind w:left="1080" w:hanging="360"/>
      </w:pPr>
      <w:rPr>
        <w:rFonts w:ascii="Courier New" w:hAnsi="Courier New" w:cs="Courier New" w:hint="default"/>
        <w:b w:val="0"/>
        <w:bCs/>
      </w:rPr>
    </w:lvl>
    <w:lvl w:ilvl="1" w:tplc="FFFFFFFF">
      <w:start w:val="1"/>
      <w:numFmt w:val="bullet"/>
      <w:lvlText w:val=""/>
      <w:lvlJc w:val="left"/>
      <w:pPr>
        <w:tabs>
          <w:tab w:val="num" w:pos="1800"/>
        </w:tabs>
        <w:ind w:left="1800" w:hanging="360"/>
      </w:pPr>
      <w:rPr>
        <w:rFonts w:ascii="Wingdings 2" w:hAnsi="Wingdings 2" w:hint="default"/>
      </w:rPr>
    </w:lvl>
    <w:lvl w:ilvl="2" w:tplc="FFFFFFFF" w:tentative="1">
      <w:start w:val="1"/>
      <w:numFmt w:val="bullet"/>
      <w:lvlText w:val=""/>
      <w:lvlJc w:val="left"/>
      <w:pPr>
        <w:tabs>
          <w:tab w:val="num" w:pos="2520"/>
        </w:tabs>
        <w:ind w:left="2520" w:hanging="360"/>
      </w:pPr>
      <w:rPr>
        <w:rFonts w:ascii="Wingdings 2" w:hAnsi="Wingdings 2" w:hint="default"/>
      </w:rPr>
    </w:lvl>
    <w:lvl w:ilvl="3" w:tplc="FFFFFFFF" w:tentative="1">
      <w:start w:val="1"/>
      <w:numFmt w:val="bullet"/>
      <w:lvlText w:val=""/>
      <w:lvlJc w:val="left"/>
      <w:pPr>
        <w:tabs>
          <w:tab w:val="num" w:pos="3240"/>
        </w:tabs>
        <w:ind w:left="3240" w:hanging="360"/>
      </w:pPr>
      <w:rPr>
        <w:rFonts w:ascii="Wingdings 2" w:hAnsi="Wingdings 2" w:hint="default"/>
      </w:rPr>
    </w:lvl>
    <w:lvl w:ilvl="4" w:tplc="FFFFFFFF" w:tentative="1">
      <w:start w:val="1"/>
      <w:numFmt w:val="bullet"/>
      <w:lvlText w:val=""/>
      <w:lvlJc w:val="left"/>
      <w:pPr>
        <w:tabs>
          <w:tab w:val="num" w:pos="3960"/>
        </w:tabs>
        <w:ind w:left="3960" w:hanging="360"/>
      </w:pPr>
      <w:rPr>
        <w:rFonts w:ascii="Wingdings 2" w:hAnsi="Wingdings 2" w:hint="default"/>
      </w:rPr>
    </w:lvl>
    <w:lvl w:ilvl="5" w:tplc="FFFFFFFF" w:tentative="1">
      <w:start w:val="1"/>
      <w:numFmt w:val="bullet"/>
      <w:lvlText w:val=""/>
      <w:lvlJc w:val="left"/>
      <w:pPr>
        <w:tabs>
          <w:tab w:val="num" w:pos="4680"/>
        </w:tabs>
        <w:ind w:left="4680" w:hanging="360"/>
      </w:pPr>
      <w:rPr>
        <w:rFonts w:ascii="Wingdings 2" w:hAnsi="Wingdings 2" w:hint="default"/>
      </w:rPr>
    </w:lvl>
    <w:lvl w:ilvl="6" w:tplc="FFFFFFFF" w:tentative="1">
      <w:start w:val="1"/>
      <w:numFmt w:val="bullet"/>
      <w:lvlText w:val=""/>
      <w:lvlJc w:val="left"/>
      <w:pPr>
        <w:tabs>
          <w:tab w:val="num" w:pos="5400"/>
        </w:tabs>
        <w:ind w:left="5400" w:hanging="360"/>
      </w:pPr>
      <w:rPr>
        <w:rFonts w:ascii="Wingdings 2" w:hAnsi="Wingdings 2" w:hint="default"/>
      </w:rPr>
    </w:lvl>
    <w:lvl w:ilvl="7" w:tplc="FFFFFFFF" w:tentative="1">
      <w:start w:val="1"/>
      <w:numFmt w:val="bullet"/>
      <w:lvlText w:val=""/>
      <w:lvlJc w:val="left"/>
      <w:pPr>
        <w:tabs>
          <w:tab w:val="num" w:pos="6120"/>
        </w:tabs>
        <w:ind w:left="6120" w:hanging="360"/>
      </w:pPr>
      <w:rPr>
        <w:rFonts w:ascii="Wingdings 2" w:hAnsi="Wingdings 2" w:hint="default"/>
      </w:rPr>
    </w:lvl>
    <w:lvl w:ilvl="8" w:tplc="FFFFFFFF" w:tentative="1">
      <w:start w:val="1"/>
      <w:numFmt w:val="bullet"/>
      <w:lvlText w:val=""/>
      <w:lvlJc w:val="left"/>
      <w:pPr>
        <w:tabs>
          <w:tab w:val="num" w:pos="6840"/>
        </w:tabs>
        <w:ind w:left="6840" w:hanging="360"/>
      </w:pPr>
      <w:rPr>
        <w:rFonts w:ascii="Wingdings 2" w:hAnsi="Wingdings 2" w:hint="default"/>
      </w:rPr>
    </w:lvl>
  </w:abstractNum>
  <w:abstractNum w:abstractNumId="11" w15:restartNumberingAfterBreak="0">
    <w:nsid w:val="2E176EDF"/>
    <w:multiLevelType w:val="hybridMultilevel"/>
    <w:tmpl w:val="86D2BC82"/>
    <w:lvl w:ilvl="0" w:tplc="6EA8AABC">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347DE"/>
    <w:multiLevelType w:val="multilevel"/>
    <w:tmpl w:val="911C5830"/>
    <w:styleLink w:val="CurrentList5"/>
    <w:lvl w:ilvl="0">
      <w:start w:val="1"/>
      <w:numFmt w:val="bullet"/>
      <w:lvlText w:val=""/>
      <w:lvlJc w:val="left"/>
      <w:pPr>
        <w:ind w:left="1080" w:hanging="360"/>
      </w:pPr>
      <w:rPr>
        <w:rFonts w:ascii="Symbol" w:hAnsi="Symbol" w:hint="default"/>
        <w:b w:val="0"/>
        <w:bCs/>
      </w:rPr>
    </w:lvl>
    <w:lvl w:ilvl="1">
      <w:start w:val="1"/>
      <w:numFmt w:val="bullet"/>
      <w:lvlText w:val=""/>
      <w:lvlJc w:val="left"/>
      <w:pPr>
        <w:tabs>
          <w:tab w:val="num" w:pos="1800"/>
        </w:tabs>
        <w:ind w:left="1800" w:hanging="360"/>
      </w:pPr>
      <w:rPr>
        <w:rFonts w:ascii="Wingdings 2" w:hAnsi="Wingdings 2" w:hint="default"/>
      </w:rPr>
    </w:lvl>
    <w:lvl w:ilvl="2">
      <w:start w:val="1"/>
      <w:numFmt w:val="bullet"/>
      <w:lvlText w:val=""/>
      <w:lvlJc w:val="left"/>
      <w:pPr>
        <w:tabs>
          <w:tab w:val="num" w:pos="2520"/>
        </w:tabs>
        <w:ind w:left="2520" w:hanging="360"/>
      </w:pPr>
      <w:rPr>
        <w:rFonts w:ascii="Wingdings 2" w:hAnsi="Wingdings 2" w:hint="default"/>
      </w:rPr>
    </w:lvl>
    <w:lvl w:ilvl="3">
      <w:start w:val="1"/>
      <w:numFmt w:val="bullet"/>
      <w:lvlText w:val=""/>
      <w:lvlJc w:val="left"/>
      <w:pPr>
        <w:tabs>
          <w:tab w:val="num" w:pos="3240"/>
        </w:tabs>
        <w:ind w:left="3240" w:hanging="360"/>
      </w:pPr>
      <w:rPr>
        <w:rFonts w:ascii="Wingdings 2" w:hAnsi="Wingdings 2" w:hint="default"/>
      </w:rPr>
    </w:lvl>
    <w:lvl w:ilvl="4">
      <w:start w:val="1"/>
      <w:numFmt w:val="bullet"/>
      <w:lvlText w:val=""/>
      <w:lvlJc w:val="left"/>
      <w:pPr>
        <w:tabs>
          <w:tab w:val="num" w:pos="3960"/>
        </w:tabs>
        <w:ind w:left="3960" w:hanging="360"/>
      </w:pPr>
      <w:rPr>
        <w:rFonts w:ascii="Wingdings 2" w:hAnsi="Wingdings 2" w:hint="default"/>
      </w:rPr>
    </w:lvl>
    <w:lvl w:ilvl="5">
      <w:start w:val="1"/>
      <w:numFmt w:val="bullet"/>
      <w:lvlText w:val=""/>
      <w:lvlJc w:val="left"/>
      <w:pPr>
        <w:tabs>
          <w:tab w:val="num" w:pos="4680"/>
        </w:tabs>
        <w:ind w:left="4680" w:hanging="360"/>
      </w:pPr>
      <w:rPr>
        <w:rFonts w:ascii="Wingdings 2" w:hAnsi="Wingdings 2" w:hint="default"/>
      </w:rPr>
    </w:lvl>
    <w:lvl w:ilvl="6">
      <w:start w:val="1"/>
      <w:numFmt w:val="bullet"/>
      <w:lvlText w:val=""/>
      <w:lvlJc w:val="left"/>
      <w:pPr>
        <w:tabs>
          <w:tab w:val="num" w:pos="5400"/>
        </w:tabs>
        <w:ind w:left="5400" w:hanging="360"/>
      </w:pPr>
      <w:rPr>
        <w:rFonts w:ascii="Wingdings 2" w:hAnsi="Wingdings 2" w:hint="default"/>
      </w:rPr>
    </w:lvl>
    <w:lvl w:ilvl="7">
      <w:start w:val="1"/>
      <w:numFmt w:val="bullet"/>
      <w:lvlText w:val=""/>
      <w:lvlJc w:val="left"/>
      <w:pPr>
        <w:tabs>
          <w:tab w:val="num" w:pos="6120"/>
        </w:tabs>
        <w:ind w:left="6120" w:hanging="360"/>
      </w:pPr>
      <w:rPr>
        <w:rFonts w:ascii="Wingdings 2" w:hAnsi="Wingdings 2" w:hint="default"/>
      </w:rPr>
    </w:lvl>
    <w:lvl w:ilvl="8">
      <w:start w:val="1"/>
      <w:numFmt w:val="bullet"/>
      <w:lvlText w:val=""/>
      <w:lvlJc w:val="left"/>
      <w:pPr>
        <w:tabs>
          <w:tab w:val="num" w:pos="6840"/>
        </w:tabs>
        <w:ind w:left="6840" w:hanging="360"/>
      </w:pPr>
      <w:rPr>
        <w:rFonts w:ascii="Wingdings 2" w:hAnsi="Wingdings 2" w:hint="default"/>
      </w:rPr>
    </w:lvl>
  </w:abstractNum>
  <w:abstractNum w:abstractNumId="13" w15:restartNumberingAfterBreak="0">
    <w:nsid w:val="2FB43D86"/>
    <w:multiLevelType w:val="multilevel"/>
    <w:tmpl w:val="A184BBB2"/>
    <w:styleLink w:val="CurrentList7"/>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8FC482F"/>
    <w:multiLevelType w:val="hybridMultilevel"/>
    <w:tmpl w:val="A184BBB2"/>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07E63EC"/>
    <w:multiLevelType w:val="hybridMultilevel"/>
    <w:tmpl w:val="C4207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920C88"/>
    <w:multiLevelType w:val="multilevel"/>
    <w:tmpl w:val="9612AA34"/>
    <w:styleLink w:val="CurrentList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F04932"/>
    <w:multiLevelType w:val="multilevel"/>
    <w:tmpl w:val="2E36346E"/>
    <w:styleLink w:val="CurrentList8"/>
    <w:lvl w:ilvl="0">
      <w:start w:val="1"/>
      <w:numFmt w:val="bullet"/>
      <w:lvlText w:val=""/>
      <w:lvlJc w:val="left"/>
      <w:pPr>
        <w:ind w:left="3168" w:hanging="360"/>
      </w:pPr>
      <w:rPr>
        <w:rFonts w:ascii="Symbol" w:hAnsi="Symbol" w:hint="default"/>
      </w:rPr>
    </w:lvl>
    <w:lvl w:ilvl="1">
      <w:start w:val="1"/>
      <w:numFmt w:val="lowerLetter"/>
      <w:lvlText w:val="%2."/>
      <w:lvlJc w:val="left"/>
      <w:pPr>
        <w:ind w:left="3888" w:hanging="360"/>
      </w:pPr>
    </w:lvl>
    <w:lvl w:ilvl="2">
      <w:start w:val="1"/>
      <w:numFmt w:val="lowerRoman"/>
      <w:lvlText w:val="%3."/>
      <w:lvlJc w:val="right"/>
      <w:pPr>
        <w:ind w:left="4608" w:hanging="180"/>
      </w:pPr>
    </w:lvl>
    <w:lvl w:ilvl="3">
      <w:start w:val="1"/>
      <w:numFmt w:val="decimal"/>
      <w:lvlText w:val="%4."/>
      <w:lvlJc w:val="left"/>
      <w:pPr>
        <w:ind w:left="5328" w:hanging="360"/>
      </w:pPr>
    </w:lvl>
    <w:lvl w:ilvl="4">
      <w:start w:val="1"/>
      <w:numFmt w:val="lowerLetter"/>
      <w:lvlText w:val="%5."/>
      <w:lvlJc w:val="left"/>
      <w:pPr>
        <w:ind w:left="6048" w:hanging="360"/>
      </w:pPr>
    </w:lvl>
    <w:lvl w:ilvl="5">
      <w:start w:val="1"/>
      <w:numFmt w:val="lowerRoman"/>
      <w:lvlText w:val="%6."/>
      <w:lvlJc w:val="right"/>
      <w:pPr>
        <w:ind w:left="6768" w:hanging="180"/>
      </w:pPr>
    </w:lvl>
    <w:lvl w:ilvl="6">
      <w:start w:val="1"/>
      <w:numFmt w:val="decimal"/>
      <w:lvlText w:val="%7."/>
      <w:lvlJc w:val="left"/>
      <w:pPr>
        <w:ind w:left="7488" w:hanging="360"/>
      </w:pPr>
    </w:lvl>
    <w:lvl w:ilvl="7">
      <w:start w:val="1"/>
      <w:numFmt w:val="lowerLetter"/>
      <w:lvlText w:val="%8."/>
      <w:lvlJc w:val="left"/>
      <w:pPr>
        <w:ind w:left="8208" w:hanging="360"/>
      </w:pPr>
    </w:lvl>
    <w:lvl w:ilvl="8">
      <w:start w:val="1"/>
      <w:numFmt w:val="lowerRoman"/>
      <w:lvlText w:val="%9."/>
      <w:lvlJc w:val="right"/>
      <w:pPr>
        <w:ind w:left="8928" w:hanging="180"/>
      </w:pPr>
    </w:lvl>
  </w:abstractNum>
  <w:abstractNum w:abstractNumId="18" w15:restartNumberingAfterBreak="0">
    <w:nsid w:val="4BEA053E"/>
    <w:multiLevelType w:val="hybridMultilevel"/>
    <w:tmpl w:val="31FE45C0"/>
    <w:lvl w:ilvl="0" w:tplc="44700A9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B16980"/>
    <w:multiLevelType w:val="hybridMultilevel"/>
    <w:tmpl w:val="6D9A1EBC"/>
    <w:lvl w:ilvl="0" w:tplc="EB2EEBEC">
      <w:start w:val="1"/>
      <w:numFmt w:val="bullet"/>
      <w:lvlText w:val="o"/>
      <w:lvlJc w:val="left"/>
      <w:pPr>
        <w:ind w:left="1080" w:hanging="360"/>
      </w:pPr>
      <w:rPr>
        <w:rFonts w:ascii="Courier New" w:hAnsi="Courier New" w:hint="default"/>
      </w:rPr>
    </w:lvl>
    <w:lvl w:ilvl="1" w:tplc="FFFFFFFF" w:tentative="1">
      <w:start w:val="1"/>
      <w:numFmt w:val="lowerLetter"/>
      <w:lvlText w:val="%2."/>
      <w:lvlJc w:val="left"/>
      <w:pPr>
        <w:ind w:left="3888" w:hanging="360"/>
      </w:pPr>
    </w:lvl>
    <w:lvl w:ilvl="2" w:tplc="FFFFFFFF" w:tentative="1">
      <w:start w:val="1"/>
      <w:numFmt w:val="lowerRoman"/>
      <w:lvlText w:val="%3."/>
      <w:lvlJc w:val="right"/>
      <w:pPr>
        <w:ind w:left="4608" w:hanging="180"/>
      </w:pPr>
    </w:lvl>
    <w:lvl w:ilvl="3" w:tplc="FFFFFFFF" w:tentative="1">
      <w:start w:val="1"/>
      <w:numFmt w:val="decimal"/>
      <w:lvlText w:val="%4."/>
      <w:lvlJc w:val="left"/>
      <w:pPr>
        <w:ind w:left="5328" w:hanging="360"/>
      </w:pPr>
    </w:lvl>
    <w:lvl w:ilvl="4" w:tplc="FFFFFFFF" w:tentative="1">
      <w:start w:val="1"/>
      <w:numFmt w:val="lowerLetter"/>
      <w:lvlText w:val="%5."/>
      <w:lvlJc w:val="left"/>
      <w:pPr>
        <w:ind w:left="6048" w:hanging="360"/>
      </w:pPr>
    </w:lvl>
    <w:lvl w:ilvl="5" w:tplc="FFFFFFFF" w:tentative="1">
      <w:start w:val="1"/>
      <w:numFmt w:val="lowerRoman"/>
      <w:lvlText w:val="%6."/>
      <w:lvlJc w:val="right"/>
      <w:pPr>
        <w:ind w:left="6768" w:hanging="180"/>
      </w:pPr>
    </w:lvl>
    <w:lvl w:ilvl="6" w:tplc="FFFFFFFF" w:tentative="1">
      <w:start w:val="1"/>
      <w:numFmt w:val="decimal"/>
      <w:lvlText w:val="%7."/>
      <w:lvlJc w:val="left"/>
      <w:pPr>
        <w:ind w:left="7488" w:hanging="360"/>
      </w:pPr>
    </w:lvl>
    <w:lvl w:ilvl="7" w:tplc="FFFFFFFF" w:tentative="1">
      <w:start w:val="1"/>
      <w:numFmt w:val="lowerLetter"/>
      <w:lvlText w:val="%8."/>
      <w:lvlJc w:val="left"/>
      <w:pPr>
        <w:ind w:left="8208" w:hanging="360"/>
      </w:pPr>
    </w:lvl>
    <w:lvl w:ilvl="8" w:tplc="FFFFFFFF" w:tentative="1">
      <w:start w:val="1"/>
      <w:numFmt w:val="lowerRoman"/>
      <w:lvlText w:val="%9."/>
      <w:lvlJc w:val="right"/>
      <w:pPr>
        <w:ind w:left="8928" w:hanging="180"/>
      </w:pPr>
    </w:lvl>
  </w:abstractNum>
  <w:abstractNum w:abstractNumId="20" w15:restartNumberingAfterBreak="0">
    <w:nsid w:val="5420114A"/>
    <w:multiLevelType w:val="multilevel"/>
    <w:tmpl w:val="911C5830"/>
    <w:styleLink w:val="CurrentList6"/>
    <w:lvl w:ilvl="0">
      <w:start w:val="1"/>
      <w:numFmt w:val="bullet"/>
      <w:lvlText w:val=""/>
      <w:lvlJc w:val="left"/>
      <w:pPr>
        <w:ind w:left="1080" w:hanging="360"/>
      </w:pPr>
      <w:rPr>
        <w:rFonts w:ascii="Symbol" w:hAnsi="Symbol" w:hint="default"/>
        <w:b w:val="0"/>
        <w:bCs/>
      </w:rPr>
    </w:lvl>
    <w:lvl w:ilvl="1">
      <w:start w:val="1"/>
      <w:numFmt w:val="bullet"/>
      <w:lvlText w:val=""/>
      <w:lvlJc w:val="left"/>
      <w:pPr>
        <w:tabs>
          <w:tab w:val="num" w:pos="1800"/>
        </w:tabs>
        <w:ind w:left="1800" w:hanging="360"/>
      </w:pPr>
      <w:rPr>
        <w:rFonts w:ascii="Wingdings 2" w:hAnsi="Wingdings 2" w:hint="default"/>
      </w:rPr>
    </w:lvl>
    <w:lvl w:ilvl="2">
      <w:start w:val="1"/>
      <w:numFmt w:val="bullet"/>
      <w:lvlText w:val=""/>
      <w:lvlJc w:val="left"/>
      <w:pPr>
        <w:tabs>
          <w:tab w:val="num" w:pos="2520"/>
        </w:tabs>
        <w:ind w:left="2520" w:hanging="360"/>
      </w:pPr>
      <w:rPr>
        <w:rFonts w:ascii="Wingdings 2" w:hAnsi="Wingdings 2" w:hint="default"/>
      </w:rPr>
    </w:lvl>
    <w:lvl w:ilvl="3">
      <w:start w:val="1"/>
      <w:numFmt w:val="bullet"/>
      <w:lvlText w:val=""/>
      <w:lvlJc w:val="left"/>
      <w:pPr>
        <w:tabs>
          <w:tab w:val="num" w:pos="3240"/>
        </w:tabs>
        <w:ind w:left="3240" w:hanging="360"/>
      </w:pPr>
      <w:rPr>
        <w:rFonts w:ascii="Wingdings 2" w:hAnsi="Wingdings 2" w:hint="default"/>
      </w:rPr>
    </w:lvl>
    <w:lvl w:ilvl="4">
      <w:start w:val="1"/>
      <w:numFmt w:val="bullet"/>
      <w:lvlText w:val=""/>
      <w:lvlJc w:val="left"/>
      <w:pPr>
        <w:tabs>
          <w:tab w:val="num" w:pos="3960"/>
        </w:tabs>
        <w:ind w:left="3960" w:hanging="360"/>
      </w:pPr>
      <w:rPr>
        <w:rFonts w:ascii="Wingdings 2" w:hAnsi="Wingdings 2" w:hint="default"/>
      </w:rPr>
    </w:lvl>
    <w:lvl w:ilvl="5">
      <w:start w:val="1"/>
      <w:numFmt w:val="bullet"/>
      <w:lvlText w:val=""/>
      <w:lvlJc w:val="left"/>
      <w:pPr>
        <w:tabs>
          <w:tab w:val="num" w:pos="4680"/>
        </w:tabs>
        <w:ind w:left="4680" w:hanging="360"/>
      </w:pPr>
      <w:rPr>
        <w:rFonts w:ascii="Wingdings 2" w:hAnsi="Wingdings 2" w:hint="default"/>
      </w:rPr>
    </w:lvl>
    <w:lvl w:ilvl="6">
      <w:start w:val="1"/>
      <w:numFmt w:val="bullet"/>
      <w:lvlText w:val=""/>
      <w:lvlJc w:val="left"/>
      <w:pPr>
        <w:tabs>
          <w:tab w:val="num" w:pos="5400"/>
        </w:tabs>
        <w:ind w:left="5400" w:hanging="360"/>
      </w:pPr>
      <w:rPr>
        <w:rFonts w:ascii="Wingdings 2" w:hAnsi="Wingdings 2" w:hint="default"/>
      </w:rPr>
    </w:lvl>
    <w:lvl w:ilvl="7">
      <w:start w:val="1"/>
      <w:numFmt w:val="bullet"/>
      <w:lvlText w:val=""/>
      <w:lvlJc w:val="left"/>
      <w:pPr>
        <w:tabs>
          <w:tab w:val="num" w:pos="6120"/>
        </w:tabs>
        <w:ind w:left="6120" w:hanging="360"/>
      </w:pPr>
      <w:rPr>
        <w:rFonts w:ascii="Wingdings 2" w:hAnsi="Wingdings 2" w:hint="default"/>
      </w:rPr>
    </w:lvl>
    <w:lvl w:ilvl="8">
      <w:start w:val="1"/>
      <w:numFmt w:val="bullet"/>
      <w:lvlText w:val=""/>
      <w:lvlJc w:val="left"/>
      <w:pPr>
        <w:tabs>
          <w:tab w:val="num" w:pos="6840"/>
        </w:tabs>
        <w:ind w:left="6840" w:hanging="360"/>
      </w:pPr>
      <w:rPr>
        <w:rFonts w:ascii="Wingdings 2" w:hAnsi="Wingdings 2" w:hint="default"/>
      </w:rPr>
    </w:lvl>
  </w:abstractNum>
  <w:abstractNum w:abstractNumId="21" w15:restartNumberingAfterBreak="0">
    <w:nsid w:val="563B4BC8"/>
    <w:multiLevelType w:val="multilevel"/>
    <w:tmpl w:val="9D4839EC"/>
    <w:styleLink w:val="CurrentList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7077748"/>
    <w:multiLevelType w:val="hybridMultilevel"/>
    <w:tmpl w:val="9612AA3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2D655D"/>
    <w:multiLevelType w:val="hybridMultilevel"/>
    <w:tmpl w:val="5BBEF59E"/>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05E4E74"/>
    <w:multiLevelType w:val="hybridMultilevel"/>
    <w:tmpl w:val="AE322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AE474F"/>
    <w:multiLevelType w:val="hybridMultilevel"/>
    <w:tmpl w:val="DDC67CE2"/>
    <w:lvl w:ilvl="0" w:tplc="7640D586">
      <w:start w:val="1"/>
      <w:numFmt w:val="bullet"/>
      <w:lvlText w:val="•"/>
      <w:lvlJc w:val="left"/>
      <w:pPr>
        <w:tabs>
          <w:tab w:val="num" w:pos="360"/>
        </w:tabs>
        <w:ind w:left="360" w:hanging="360"/>
      </w:pPr>
      <w:rPr>
        <w:rFonts w:ascii="Arial" w:hAnsi="Arial" w:hint="default"/>
      </w:rPr>
    </w:lvl>
    <w:lvl w:ilvl="1" w:tplc="22D23948">
      <w:numFmt w:val="bullet"/>
      <w:lvlText w:val="•"/>
      <w:lvlJc w:val="left"/>
      <w:pPr>
        <w:tabs>
          <w:tab w:val="num" w:pos="1080"/>
        </w:tabs>
        <w:ind w:left="1080" w:hanging="360"/>
      </w:pPr>
      <w:rPr>
        <w:rFonts w:ascii="Arial" w:hAnsi="Arial" w:hint="default"/>
      </w:rPr>
    </w:lvl>
    <w:lvl w:ilvl="2" w:tplc="CA2C8584" w:tentative="1">
      <w:start w:val="1"/>
      <w:numFmt w:val="bullet"/>
      <w:lvlText w:val="•"/>
      <w:lvlJc w:val="left"/>
      <w:pPr>
        <w:tabs>
          <w:tab w:val="num" w:pos="1800"/>
        </w:tabs>
        <w:ind w:left="1800" w:hanging="360"/>
      </w:pPr>
      <w:rPr>
        <w:rFonts w:ascii="Arial" w:hAnsi="Arial" w:hint="default"/>
      </w:rPr>
    </w:lvl>
    <w:lvl w:ilvl="3" w:tplc="A1A4931A" w:tentative="1">
      <w:start w:val="1"/>
      <w:numFmt w:val="bullet"/>
      <w:lvlText w:val="•"/>
      <w:lvlJc w:val="left"/>
      <w:pPr>
        <w:tabs>
          <w:tab w:val="num" w:pos="2520"/>
        </w:tabs>
        <w:ind w:left="2520" w:hanging="360"/>
      </w:pPr>
      <w:rPr>
        <w:rFonts w:ascii="Arial" w:hAnsi="Arial" w:hint="default"/>
      </w:rPr>
    </w:lvl>
    <w:lvl w:ilvl="4" w:tplc="D0F6E97A" w:tentative="1">
      <w:start w:val="1"/>
      <w:numFmt w:val="bullet"/>
      <w:lvlText w:val="•"/>
      <w:lvlJc w:val="left"/>
      <w:pPr>
        <w:tabs>
          <w:tab w:val="num" w:pos="3240"/>
        </w:tabs>
        <w:ind w:left="3240" w:hanging="360"/>
      </w:pPr>
      <w:rPr>
        <w:rFonts w:ascii="Arial" w:hAnsi="Arial" w:hint="default"/>
      </w:rPr>
    </w:lvl>
    <w:lvl w:ilvl="5" w:tplc="9E021F62" w:tentative="1">
      <w:start w:val="1"/>
      <w:numFmt w:val="bullet"/>
      <w:lvlText w:val="•"/>
      <w:lvlJc w:val="left"/>
      <w:pPr>
        <w:tabs>
          <w:tab w:val="num" w:pos="3960"/>
        </w:tabs>
        <w:ind w:left="3960" w:hanging="360"/>
      </w:pPr>
      <w:rPr>
        <w:rFonts w:ascii="Arial" w:hAnsi="Arial" w:hint="default"/>
      </w:rPr>
    </w:lvl>
    <w:lvl w:ilvl="6" w:tplc="6F2C8CA8" w:tentative="1">
      <w:start w:val="1"/>
      <w:numFmt w:val="bullet"/>
      <w:lvlText w:val="•"/>
      <w:lvlJc w:val="left"/>
      <w:pPr>
        <w:tabs>
          <w:tab w:val="num" w:pos="4680"/>
        </w:tabs>
        <w:ind w:left="4680" w:hanging="360"/>
      </w:pPr>
      <w:rPr>
        <w:rFonts w:ascii="Arial" w:hAnsi="Arial" w:hint="default"/>
      </w:rPr>
    </w:lvl>
    <w:lvl w:ilvl="7" w:tplc="A5F2A9F4" w:tentative="1">
      <w:start w:val="1"/>
      <w:numFmt w:val="bullet"/>
      <w:lvlText w:val="•"/>
      <w:lvlJc w:val="left"/>
      <w:pPr>
        <w:tabs>
          <w:tab w:val="num" w:pos="5400"/>
        </w:tabs>
        <w:ind w:left="5400" w:hanging="360"/>
      </w:pPr>
      <w:rPr>
        <w:rFonts w:ascii="Arial" w:hAnsi="Arial" w:hint="default"/>
      </w:rPr>
    </w:lvl>
    <w:lvl w:ilvl="8" w:tplc="9CCA707A"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6BCA7EBB"/>
    <w:multiLevelType w:val="hybridMultilevel"/>
    <w:tmpl w:val="2B78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449DD"/>
    <w:multiLevelType w:val="hybridMultilevel"/>
    <w:tmpl w:val="A200412A"/>
    <w:lvl w:ilvl="0" w:tplc="04090003">
      <w:start w:val="1"/>
      <w:numFmt w:val="bullet"/>
      <w:lvlText w:val="o"/>
      <w:lvlJc w:val="left"/>
      <w:pPr>
        <w:ind w:left="1080" w:hanging="360"/>
      </w:pPr>
      <w:rPr>
        <w:rFonts w:ascii="Courier New" w:hAnsi="Courier New" w:cs="Courier New" w:hint="default"/>
        <w:b w:val="0"/>
        <w:bCs/>
      </w:rPr>
    </w:lvl>
    <w:lvl w:ilvl="1" w:tplc="FFFFFFFF">
      <w:start w:val="1"/>
      <w:numFmt w:val="bullet"/>
      <w:lvlText w:val=""/>
      <w:lvlJc w:val="left"/>
      <w:pPr>
        <w:tabs>
          <w:tab w:val="num" w:pos="1800"/>
        </w:tabs>
        <w:ind w:left="1800" w:hanging="360"/>
      </w:pPr>
      <w:rPr>
        <w:rFonts w:ascii="Wingdings 2" w:hAnsi="Wingdings 2" w:hint="default"/>
      </w:rPr>
    </w:lvl>
    <w:lvl w:ilvl="2" w:tplc="FFFFFFFF" w:tentative="1">
      <w:start w:val="1"/>
      <w:numFmt w:val="bullet"/>
      <w:lvlText w:val=""/>
      <w:lvlJc w:val="left"/>
      <w:pPr>
        <w:tabs>
          <w:tab w:val="num" w:pos="2520"/>
        </w:tabs>
        <w:ind w:left="2520" w:hanging="360"/>
      </w:pPr>
      <w:rPr>
        <w:rFonts w:ascii="Wingdings 2" w:hAnsi="Wingdings 2" w:hint="default"/>
      </w:rPr>
    </w:lvl>
    <w:lvl w:ilvl="3" w:tplc="FFFFFFFF" w:tentative="1">
      <w:start w:val="1"/>
      <w:numFmt w:val="bullet"/>
      <w:lvlText w:val=""/>
      <w:lvlJc w:val="left"/>
      <w:pPr>
        <w:tabs>
          <w:tab w:val="num" w:pos="3240"/>
        </w:tabs>
        <w:ind w:left="3240" w:hanging="360"/>
      </w:pPr>
      <w:rPr>
        <w:rFonts w:ascii="Wingdings 2" w:hAnsi="Wingdings 2" w:hint="default"/>
      </w:rPr>
    </w:lvl>
    <w:lvl w:ilvl="4" w:tplc="FFFFFFFF" w:tentative="1">
      <w:start w:val="1"/>
      <w:numFmt w:val="bullet"/>
      <w:lvlText w:val=""/>
      <w:lvlJc w:val="left"/>
      <w:pPr>
        <w:tabs>
          <w:tab w:val="num" w:pos="3960"/>
        </w:tabs>
        <w:ind w:left="3960" w:hanging="360"/>
      </w:pPr>
      <w:rPr>
        <w:rFonts w:ascii="Wingdings 2" w:hAnsi="Wingdings 2" w:hint="default"/>
      </w:rPr>
    </w:lvl>
    <w:lvl w:ilvl="5" w:tplc="FFFFFFFF" w:tentative="1">
      <w:start w:val="1"/>
      <w:numFmt w:val="bullet"/>
      <w:lvlText w:val=""/>
      <w:lvlJc w:val="left"/>
      <w:pPr>
        <w:tabs>
          <w:tab w:val="num" w:pos="4680"/>
        </w:tabs>
        <w:ind w:left="4680" w:hanging="360"/>
      </w:pPr>
      <w:rPr>
        <w:rFonts w:ascii="Wingdings 2" w:hAnsi="Wingdings 2" w:hint="default"/>
      </w:rPr>
    </w:lvl>
    <w:lvl w:ilvl="6" w:tplc="FFFFFFFF" w:tentative="1">
      <w:start w:val="1"/>
      <w:numFmt w:val="bullet"/>
      <w:lvlText w:val=""/>
      <w:lvlJc w:val="left"/>
      <w:pPr>
        <w:tabs>
          <w:tab w:val="num" w:pos="5400"/>
        </w:tabs>
        <w:ind w:left="5400" w:hanging="360"/>
      </w:pPr>
      <w:rPr>
        <w:rFonts w:ascii="Wingdings 2" w:hAnsi="Wingdings 2" w:hint="default"/>
      </w:rPr>
    </w:lvl>
    <w:lvl w:ilvl="7" w:tplc="FFFFFFFF" w:tentative="1">
      <w:start w:val="1"/>
      <w:numFmt w:val="bullet"/>
      <w:lvlText w:val=""/>
      <w:lvlJc w:val="left"/>
      <w:pPr>
        <w:tabs>
          <w:tab w:val="num" w:pos="6120"/>
        </w:tabs>
        <w:ind w:left="6120" w:hanging="360"/>
      </w:pPr>
      <w:rPr>
        <w:rFonts w:ascii="Wingdings 2" w:hAnsi="Wingdings 2" w:hint="default"/>
      </w:rPr>
    </w:lvl>
    <w:lvl w:ilvl="8" w:tplc="FFFFFFFF" w:tentative="1">
      <w:start w:val="1"/>
      <w:numFmt w:val="bullet"/>
      <w:lvlText w:val=""/>
      <w:lvlJc w:val="left"/>
      <w:pPr>
        <w:tabs>
          <w:tab w:val="num" w:pos="6840"/>
        </w:tabs>
        <w:ind w:left="6840" w:hanging="360"/>
      </w:pPr>
      <w:rPr>
        <w:rFonts w:ascii="Wingdings 2" w:hAnsi="Wingdings 2" w:hint="default"/>
      </w:rPr>
    </w:lvl>
  </w:abstractNum>
  <w:abstractNum w:abstractNumId="28" w15:restartNumberingAfterBreak="0">
    <w:nsid w:val="708149D4"/>
    <w:multiLevelType w:val="hybridMultilevel"/>
    <w:tmpl w:val="D3446F70"/>
    <w:lvl w:ilvl="0" w:tplc="6EA8AABC">
      <w:start w:val="1"/>
      <w:numFmt w:val="bullet"/>
      <w:lvlText w:val=""/>
      <w:lvlJc w:val="left"/>
      <w:pPr>
        <w:tabs>
          <w:tab w:val="num" w:pos="720"/>
        </w:tabs>
        <w:ind w:left="720" w:hanging="360"/>
      </w:pPr>
      <w:rPr>
        <w:rFonts w:ascii="Wingdings 2" w:hAnsi="Wingdings 2" w:hint="default"/>
      </w:rPr>
    </w:lvl>
    <w:lvl w:ilvl="1" w:tplc="766EC32A">
      <w:start w:val="1"/>
      <w:numFmt w:val="bullet"/>
      <w:lvlText w:val=""/>
      <w:lvlJc w:val="left"/>
      <w:pPr>
        <w:tabs>
          <w:tab w:val="num" w:pos="1440"/>
        </w:tabs>
        <w:ind w:left="1440" w:hanging="360"/>
      </w:pPr>
      <w:rPr>
        <w:rFonts w:ascii="Wingdings 2" w:hAnsi="Wingdings 2" w:hint="default"/>
      </w:rPr>
    </w:lvl>
    <w:lvl w:ilvl="2" w:tplc="C2CA6746" w:tentative="1">
      <w:start w:val="1"/>
      <w:numFmt w:val="bullet"/>
      <w:lvlText w:val=""/>
      <w:lvlJc w:val="left"/>
      <w:pPr>
        <w:tabs>
          <w:tab w:val="num" w:pos="2160"/>
        </w:tabs>
        <w:ind w:left="2160" w:hanging="360"/>
      </w:pPr>
      <w:rPr>
        <w:rFonts w:ascii="Wingdings 2" w:hAnsi="Wingdings 2" w:hint="default"/>
      </w:rPr>
    </w:lvl>
    <w:lvl w:ilvl="3" w:tplc="40961508" w:tentative="1">
      <w:start w:val="1"/>
      <w:numFmt w:val="bullet"/>
      <w:lvlText w:val=""/>
      <w:lvlJc w:val="left"/>
      <w:pPr>
        <w:tabs>
          <w:tab w:val="num" w:pos="2880"/>
        </w:tabs>
        <w:ind w:left="2880" w:hanging="360"/>
      </w:pPr>
      <w:rPr>
        <w:rFonts w:ascii="Wingdings 2" w:hAnsi="Wingdings 2" w:hint="default"/>
      </w:rPr>
    </w:lvl>
    <w:lvl w:ilvl="4" w:tplc="348C6A66" w:tentative="1">
      <w:start w:val="1"/>
      <w:numFmt w:val="bullet"/>
      <w:lvlText w:val=""/>
      <w:lvlJc w:val="left"/>
      <w:pPr>
        <w:tabs>
          <w:tab w:val="num" w:pos="3600"/>
        </w:tabs>
        <w:ind w:left="3600" w:hanging="360"/>
      </w:pPr>
      <w:rPr>
        <w:rFonts w:ascii="Wingdings 2" w:hAnsi="Wingdings 2" w:hint="default"/>
      </w:rPr>
    </w:lvl>
    <w:lvl w:ilvl="5" w:tplc="3C54E8EE" w:tentative="1">
      <w:start w:val="1"/>
      <w:numFmt w:val="bullet"/>
      <w:lvlText w:val=""/>
      <w:lvlJc w:val="left"/>
      <w:pPr>
        <w:tabs>
          <w:tab w:val="num" w:pos="4320"/>
        </w:tabs>
        <w:ind w:left="4320" w:hanging="360"/>
      </w:pPr>
      <w:rPr>
        <w:rFonts w:ascii="Wingdings 2" w:hAnsi="Wingdings 2" w:hint="default"/>
      </w:rPr>
    </w:lvl>
    <w:lvl w:ilvl="6" w:tplc="74B6D374" w:tentative="1">
      <w:start w:val="1"/>
      <w:numFmt w:val="bullet"/>
      <w:lvlText w:val=""/>
      <w:lvlJc w:val="left"/>
      <w:pPr>
        <w:tabs>
          <w:tab w:val="num" w:pos="5040"/>
        </w:tabs>
        <w:ind w:left="5040" w:hanging="360"/>
      </w:pPr>
      <w:rPr>
        <w:rFonts w:ascii="Wingdings 2" w:hAnsi="Wingdings 2" w:hint="default"/>
      </w:rPr>
    </w:lvl>
    <w:lvl w:ilvl="7" w:tplc="CA0EF736" w:tentative="1">
      <w:start w:val="1"/>
      <w:numFmt w:val="bullet"/>
      <w:lvlText w:val=""/>
      <w:lvlJc w:val="left"/>
      <w:pPr>
        <w:tabs>
          <w:tab w:val="num" w:pos="5760"/>
        </w:tabs>
        <w:ind w:left="5760" w:hanging="360"/>
      </w:pPr>
      <w:rPr>
        <w:rFonts w:ascii="Wingdings 2" w:hAnsi="Wingdings 2" w:hint="default"/>
      </w:rPr>
    </w:lvl>
    <w:lvl w:ilvl="8" w:tplc="896EB9E8"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79D776CD"/>
    <w:multiLevelType w:val="hybridMultilevel"/>
    <w:tmpl w:val="D44A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937620">
    <w:abstractNumId w:val="15"/>
  </w:num>
  <w:num w:numId="2" w16cid:durableId="1984577754">
    <w:abstractNumId w:val="18"/>
  </w:num>
  <w:num w:numId="3" w16cid:durableId="336542623">
    <w:abstractNumId w:val="5"/>
  </w:num>
  <w:num w:numId="4" w16cid:durableId="112482768">
    <w:abstractNumId w:val="2"/>
  </w:num>
  <w:num w:numId="5" w16cid:durableId="485631312">
    <w:abstractNumId w:val="28"/>
  </w:num>
  <w:num w:numId="6" w16cid:durableId="1566523737">
    <w:abstractNumId w:val="25"/>
  </w:num>
  <w:num w:numId="7" w16cid:durableId="1986543109">
    <w:abstractNumId w:val="29"/>
  </w:num>
  <w:num w:numId="8" w16cid:durableId="1416827657">
    <w:abstractNumId w:val="26"/>
  </w:num>
  <w:num w:numId="9" w16cid:durableId="1769348934">
    <w:abstractNumId w:val="7"/>
  </w:num>
  <w:num w:numId="10" w16cid:durableId="1032996200">
    <w:abstractNumId w:val="6"/>
  </w:num>
  <w:num w:numId="11" w16cid:durableId="195434720">
    <w:abstractNumId w:val="21"/>
  </w:num>
  <w:num w:numId="12" w16cid:durableId="1531720252">
    <w:abstractNumId w:val="4"/>
  </w:num>
  <w:num w:numId="13" w16cid:durableId="986326390">
    <w:abstractNumId w:val="8"/>
  </w:num>
  <w:num w:numId="14" w16cid:durableId="1823424293">
    <w:abstractNumId w:val="23"/>
  </w:num>
  <w:num w:numId="15" w16cid:durableId="694888751">
    <w:abstractNumId w:val="0"/>
  </w:num>
  <w:num w:numId="16" w16cid:durableId="602613851">
    <w:abstractNumId w:val="10"/>
  </w:num>
  <w:num w:numId="17" w16cid:durableId="1638533220">
    <w:abstractNumId w:val="12"/>
  </w:num>
  <w:num w:numId="18" w16cid:durableId="1650287938">
    <w:abstractNumId w:val="27"/>
  </w:num>
  <w:num w:numId="19" w16cid:durableId="1808744514">
    <w:abstractNumId w:val="20"/>
  </w:num>
  <w:num w:numId="20" w16cid:durableId="1813868405">
    <w:abstractNumId w:val="1"/>
  </w:num>
  <w:num w:numId="21" w16cid:durableId="492836729">
    <w:abstractNumId w:val="24"/>
  </w:num>
  <w:num w:numId="22" w16cid:durableId="1611008364">
    <w:abstractNumId w:val="14"/>
  </w:num>
  <w:num w:numId="23" w16cid:durableId="484124281">
    <w:abstractNumId w:val="3"/>
  </w:num>
  <w:num w:numId="24" w16cid:durableId="1247417916">
    <w:abstractNumId w:val="11"/>
  </w:num>
  <w:num w:numId="25" w16cid:durableId="1851212910">
    <w:abstractNumId w:val="13"/>
  </w:num>
  <w:num w:numId="26" w16cid:durableId="1739937669">
    <w:abstractNumId w:val="22"/>
  </w:num>
  <w:num w:numId="27" w16cid:durableId="938870012">
    <w:abstractNumId w:val="17"/>
  </w:num>
  <w:num w:numId="28" w16cid:durableId="685523606">
    <w:abstractNumId w:val="19"/>
  </w:num>
  <w:num w:numId="29" w16cid:durableId="1759329301">
    <w:abstractNumId w:val="16"/>
  </w:num>
  <w:num w:numId="30" w16cid:durableId="2035498224">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SortMethod w:val="0000"/>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D4D"/>
    <w:rsid w:val="000019D4"/>
    <w:rsid w:val="000031C7"/>
    <w:rsid w:val="00003A06"/>
    <w:rsid w:val="00012D13"/>
    <w:rsid w:val="00013C71"/>
    <w:rsid w:val="00020078"/>
    <w:rsid w:val="00021EEE"/>
    <w:rsid w:val="00023EC5"/>
    <w:rsid w:val="00032D9C"/>
    <w:rsid w:val="0003685D"/>
    <w:rsid w:val="00041157"/>
    <w:rsid w:val="00041537"/>
    <w:rsid w:val="00042A20"/>
    <w:rsid w:val="0004353A"/>
    <w:rsid w:val="000438B2"/>
    <w:rsid w:val="00043D35"/>
    <w:rsid w:val="00051B88"/>
    <w:rsid w:val="000550F0"/>
    <w:rsid w:val="00060781"/>
    <w:rsid w:val="0006191A"/>
    <w:rsid w:val="00061B8E"/>
    <w:rsid w:val="00061E77"/>
    <w:rsid w:val="000627DB"/>
    <w:rsid w:val="00073343"/>
    <w:rsid w:val="00077678"/>
    <w:rsid w:val="00081F9A"/>
    <w:rsid w:val="00082B2B"/>
    <w:rsid w:val="00086123"/>
    <w:rsid w:val="00097476"/>
    <w:rsid w:val="000A2441"/>
    <w:rsid w:val="000A5092"/>
    <w:rsid w:val="000A74E2"/>
    <w:rsid w:val="000A7B4E"/>
    <w:rsid w:val="000B7C8F"/>
    <w:rsid w:val="000C3E5D"/>
    <w:rsid w:val="000C621A"/>
    <w:rsid w:val="000C7E36"/>
    <w:rsid w:val="000D0B5C"/>
    <w:rsid w:val="000D1AEC"/>
    <w:rsid w:val="000E1207"/>
    <w:rsid w:val="000E4328"/>
    <w:rsid w:val="000E4C87"/>
    <w:rsid w:val="000E77BF"/>
    <w:rsid w:val="000F3A47"/>
    <w:rsid w:val="000F7EAE"/>
    <w:rsid w:val="001014B8"/>
    <w:rsid w:val="0011088C"/>
    <w:rsid w:val="00113CDB"/>
    <w:rsid w:val="00114DC8"/>
    <w:rsid w:val="00115006"/>
    <w:rsid w:val="0012692A"/>
    <w:rsid w:val="00130700"/>
    <w:rsid w:val="001318AE"/>
    <w:rsid w:val="001329C4"/>
    <w:rsid w:val="001405CB"/>
    <w:rsid w:val="00142FB0"/>
    <w:rsid w:val="001462B0"/>
    <w:rsid w:val="0014632A"/>
    <w:rsid w:val="001502C2"/>
    <w:rsid w:val="001520F1"/>
    <w:rsid w:val="0015684F"/>
    <w:rsid w:val="00160887"/>
    <w:rsid w:val="00160D20"/>
    <w:rsid w:val="00162C0E"/>
    <w:rsid w:val="0016306E"/>
    <w:rsid w:val="00165518"/>
    <w:rsid w:val="001658ED"/>
    <w:rsid w:val="00171BE4"/>
    <w:rsid w:val="00171FF4"/>
    <w:rsid w:val="001721BB"/>
    <w:rsid w:val="0017299B"/>
    <w:rsid w:val="00175495"/>
    <w:rsid w:val="00181348"/>
    <w:rsid w:val="001815C2"/>
    <w:rsid w:val="00183BE9"/>
    <w:rsid w:val="001864CB"/>
    <w:rsid w:val="00187CED"/>
    <w:rsid w:val="00191E00"/>
    <w:rsid w:val="001A1C34"/>
    <w:rsid w:val="001A1D89"/>
    <w:rsid w:val="001A23C3"/>
    <w:rsid w:val="001B01B9"/>
    <w:rsid w:val="001B05BF"/>
    <w:rsid w:val="001B13EB"/>
    <w:rsid w:val="001B316A"/>
    <w:rsid w:val="001C052C"/>
    <w:rsid w:val="001C632E"/>
    <w:rsid w:val="001D27A7"/>
    <w:rsid w:val="001D497E"/>
    <w:rsid w:val="001D5E2C"/>
    <w:rsid w:val="001E0E00"/>
    <w:rsid w:val="001E4F22"/>
    <w:rsid w:val="001E567C"/>
    <w:rsid w:val="001F7945"/>
    <w:rsid w:val="00201B81"/>
    <w:rsid w:val="00205921"/>
    <w:rsid w:val="00205C5B"/>
    <w:rsid w:val="00207D78"/>
    <w:rsid w:val="002108A5"/>
    <w:rsid w:val="00210C8F"/>
    <w:rsid w:val="00211D93"/>
    <w:rsid w:val="0021397E"/>
    <w:rsid w:val="002177C0"/>
    <w:rsid w:val="00220ACD"/>
    <w:rsid w:val="00220ED2"/>
    <w:rsid w:val="00230BC8"/>
    <w:rsid w:val="0023706D"/>
    <w:rsid w:val="00244527"/>
    <w:rsid w:val="002524E4"/>
    <w:rsid w:val="00253DB0"/>
    <w:rsid w:val="00254C7F"/>
    <w:rsid w:val="00256184"/>
    <w:rsid w:val="0025642B"/>
    <w:rsid w:val="002607AE"/>
    <w:rsid w:val="00274823"/>
    <w:rsid w:val="002767C1"/>
    <w:rsid w:val="00276BE7"/>
    <w:rsid w:val="00276C41"/>
    <w:rsid w:val="00277185"/>
    <w:rsid w:val="00281427"/>
    <w:rsid w:val="00284759"/>
    <w:rsid w:val="002872E3"/>
    <w:rsid w:val="00291F1C"/>
    <w:rsid w:val="00293A06"/>
    <w:rsid w:val="002A0697"/>
    <w:rsid w:val="002A1434"/>
    <w:rsid w:val="002A1CCB"/>
    <w:rsid w:val="002A3CE1"/>
    <w:rsid w:val="002A4636"/>
    <w:rsid w:val="002A6702"/>
    <w:rsid w:val="002B0B7D"/>
    <w:rsid w:val="002B1BDF"/>
    <w:rsid w:val="002B3272"/>
    <w:rsid w:val="002B7898"/>
    <w:rsid w:val="002D4870"/>
    <w:rsid w:val="002D650F"/>
    <w:rsid w:val="002D7835"/>
    <w:rsid w:val="002E211B"/>
    <w:rsid w:val="002E79A8"/>
    <w:rsid w:val="002F1815"/>
    <w:rsid w:val="002F47FC"/>
    <w:rsid w:val="00301E3D"/>
    <w:rsid w:val="00305A84"/>
    <w:rsid w:val="003060CD"/>
    <w:rsid w:val="00306FC9"/>
    <w:rsid w:val="00307BB3"/>
    <w:rsid w:val="00311F9E"/>
    <w:rsid w:val="0031395E"/>
    <w:rsid w:val="00314B06"/>
    <w:rsid w:val="003247F6"/>
    <w:rsid w:val="00326D61"/>
    <w:rsid w:val="0032729B"/>
    <w:rsid w:val="00330F4C"/>
    <w:rsid w:val="00331690"/>
    <w:rsid w:val="00334016"/>
    <w:rsid w:val="003341E0"/>
    <w:rsid w:val="00335453"/>
    <w:rsid w:val="003368F8"/>
    <w:rsid w:val="0033712C"/>
    <w:rsid w:val="003426D3"/>
    <w:rsid w:val="00351175"/>
    <w:rsid w:val="003536A1"/>
    <w:rsid w:val="003555F1"/>
    <w:rsid w:val="00357919"/>
    <w:rsid w:val="00363341"/>
    <w:rsid w:val="00366816"/>
    <w:rsid w:val="00366882"/>
    <w:rsid w:val="003668A7"/>
    <w:rsid w:val="0037040F"/>
    <w:rsid w:val="00370C73"/>
    <w:rsid w:val="00373119"/>
    <w:rsid w:val="00376D3D"/>
    <w:rsid w:val="0038182C"/>
    <w:rsid w:val="00386757"/>
    <w:rsid w:val="00391158"/>
    <w:rsid w:val="003934F8"/>
    <w:rsid w:val="003941EF"/>
    <w:rsid w:val="003A02CE"/>
    <w:rsid w:val="003A0C55"/>
    <w:rsid w:val="003A4F73"/>
    <w:rsid w:val="003B46A4"/>
    <w:rsid w:val="003B6116"/>
    <w:rsid w:val="003C05E4"/>
    <w:rsid w:val="003C5BF4"/>
    <w:rsid w:val="003D36C3"/>
    <w:rsid w:val="003D772C"/>
    <w:rsid w:val="003D7A67"/>
    <w:rsid w:val="003F1779"/>
    <w:rsid w:val="004022E1"/>
    <w:rsid w:val="00404E02"/>
    <w:rsid w:val="0041037D"/>
    <w:rsid w:val="00410DB2"/>
    <w:rsid w:val="004210C6"/>
    <w:rsid w:val="004212D8"/>
    <w:rsid w:val="004350B8"/>
    <w:rsid w:val="00436359"/>
    <w:rsid w:val="00436B0D"/>
    <w:rsid w:val="004379CA"/>
    <w:rsid w:val="00441D07"/>
    <w:rsid w:val="00442FE4"/>
    <w:rsid w:val="00444341"/>
    <w:rsid w:val="00445161"/>
    <w:rsid w:val="004521B7"/>
    <w:rsid w:val="0045246E"/>
    <w:rsid w:val="00453223"/>
    <w:rsid w:val="004542A2"/>
    <w:rsid w:val="00455C06"/>
    <w:rsid w:val="00466897"/>
    <w:rsid w:val="004726FF"/>
    <w:rsid w:val="004746B6"/>
    <w:rsid w:val="00475FFB"/>
    <w:rsid w:val="004823F9"/>
    <w:rsid w:val="00483795"/>
    <w:rsid w:val="004839F3"/>
    <w:rsid w:val="0049581C"/>
    <w:rsid w:val="00495ACD"/>
    <w:rsid w:val="004A4D2B"/>
    <w:rsid w:val="004A6169"/>
    <w:rsid w:val="004A7B35"/>
    <w:rsid w:val="004B00AB"/>
    <w:rsid w:val="004B04E8"/>
    <w:rsid w:val="004B09CA"/>
    <w:rsid w:val="004B4506"/>
    <w:rsid w:val="004B452F"/>
    <w:rsid w:val="004B77C1"/>
    <w:rsid w:val="004C24DF"/>
    <w:rsid w:val="004C6D6C"/>
    <w:rsid w:val="004C7C5B"/>
    <w:rsid w:val="004D2A08"/>
    <w:rsid w:val="004D3268"/>
    <w:rsid w:val="004E1D4D"/>
    <w:rsid w:val="004E5290"/>
    <w:rsid w:val="004E5E44"/>
    <w:rsid w:val="004F05A4"/>
    <w:rsid w:val="004F4D40"/>
    <w:rsid w:val="004F559E"/>
    <w:rsid w:val="004F5EB4"/>
    <w:rsid w:val="00502600"/>
    <w:rsid w:val="00503685"/>
    <w:rsid w:val="00514F40"/>
    <w:rsid w:val="00517227"/>
    <w:rsid w:val="00520E22"/>
    <w:rsid w:val="005243C0"/>
    <w:rsid w:val="00526C88"/>
    <w:rsid w:val="005278D3"/>
    <w:rsid w:val="00531199"/>
    <w:rsid w:val="0053179F"/>
    <w:rsid w:val="00532BEB"/>
    <w:rsid w:val="00532CE1"/>
    <w:rsid w:val="00534689"/>
    <w:rsid w:val="00537BFD"/>
    <w:rsid w:val="00542067"/>
    <w:rsid w:val="005437A9"/>
    <w:rsid w:val="005443C6"/>
    <w:rsid w:val="00546E1A"/>
    <w:rsid w:val="00547EA8"/>
    <w:rsid w:val="00553256"/>
    <w:rsid w:val="00555EC6"/>
    <w:rsid w:val="005667C5"/>
    <w:rsid w:val="00566CA0"/>
    <w:rsid w:val="00567E36"/>
    <w:rsid w:val="005725CF"/>
    <w:rsid w:val="00574707"/>
    <w:rsid w:val="00574CAD"/>
    <w:rsid w:val="00576C3C"/>
    <w:rsid w:val="00577402"/>
    <w:rsid w:val="0058553B"/>
    <w:rsid w:val="00586982"/>
    <w:rsid w:val="00586AE0"/>
    <w:rsid w:val="005905F2"/>
    <w:rsid w:val="00591F6E"/>
    <w:rsid w:val="00593ECF"/>
    <w:rsid w:val="00597174"/>
    <w:rsid w:val="00597C7C"/>
    <w:rsid w:val="005A0AF6"/>
    <w:rsid w:val="005A5D0D"/>
    <w:rsid w:val="005A6890"/>
    <w:rsid w:val="005B363A"/>
    <w:rsid w:val="005B403D"/>
    <w:rsid w:val="005B4728"/>
    <w:rsid w:val="005C0B20"/>
    <w:rsid w:val="005C1F63"/>
    <w:rsid w:val="005C31F6"/>
    <w:rsid w:val="005C5F67"/>
    <w:rsid w:val="005C6B71"/>
    <w:rsid w:val="005C787F"/>
    <w:rsid w:val="005D35C8"/>
    <w:rsid w:val="005D5D0C"/>
    <w:rsid w:val="005E3C85"/>
    <w:rsid w:val="005E6E06"/>
    <w:rsid w:val="005E6F02"/>
    <w:rsid w:val="005F0BC2"/>
    <w:rsid w:val="005F2F8B"/>
    <w:rsid w:val="005F341C"/>
    <w:rsid w:val="005F430F"/>
    <w:rsid w:val="005F6065"/>
    <w:rsid w:val="00601B9D"/>
    <w:rsid w:val="00601D60"/>
    <w:rsid w:val="00604BDA"/>
    <w:rsid w:val="00604ECE"/>
    <w:rsid w:val="00612681"/>
    <w:rsid w:val="00613705"/>
    <w:rsid w:val="0061420F"/>
    <w:rsid w:val="006172CF"/>
    <w:rsid w:val="00617892"/>
    <w:rsid w:val="006220B9"/>
    <w:rsid w:val="00622838"/>
    <w:rsid w:val="00624181"/>
    <w:rsid w:val="00624EC6"/>
    <w:rsid w:val="006250DF"/>
    <w:rsid w:val="00627834"/>
    <w:rsid w:val="00627B6E"/>
    <w:rsid w:val="00632A5E"/>
    <w:rsid w:val="00634D77"/>
    <w:rsid w:val="00637514"/>
    <w:rsid w:val="00650F13"/>
    <w:rsid w:val="006511E0"/>
    <w:rsid w:val="006529DF"/>
    <w:rsid w:val="006548BE"/>
    <w:rsid w:val="00657E88"/>
    <w:rsid w:val="006608B7"/>
    <w:rsid w:val="00662F88"/>
    <w:rsid w:val="00664F70"/>
    <w:rsid w:val="00667EF2"/>
    <w:rsid w:val="00670FCD"/>
    <w:rsid w:val="006719D5"/>
    <w:rsid w:val="00671A23"/>
    <w:rsid w:val="006728D8"/>
    <w:rsid w:val="006735D7"/>
    <w:rsid w:val="006752EA"/>
    <w:rsid w:val="006763FA"/>
    <w:rsid w:val="00676E7E"/>
    <w:rsid w:val="00681845"/>
    <w:rsid w:val="00685297"/>
    <w:rsid w:val="0069130F"/>
    <w:rsid w:val="006969C0"/>
    <w:rsid w:val="006A0CFB"/>
    <w:rsid w:val="006A160F"/>
    <w:rsid w:val="006A3817"/>
    <w:rsid w:val="006B2A28"/>
    <w:rsid w:val="006B36D7"/>
    <w:rsid w:val="006B3B02"/>
    <w:rsid w:val="006B63B1"/>
    <w:rsid w:val="006B7612"/>
    <w:rsid w:val="006C08BA"/>
    <w:rsid w:val="006C3884"/>
    <w:rsid w:val="006D0C20"/>
    <w:rsid w:val="006D2633"/>
    <w:rsid w:val="006D39AA"/>
    <w:rsid w:val="006E3E05"/>
    <w:rsid w:val="006E3EEC"/>
    <w:rsid w:val="006F353C"/>
    <w:rsid w:val="006F3E23"/>
    <w:rsid w:val="006F63F5"/>
    <w:rsid w:val="00702A4A"/>
    <w:rsid w:val="00705A90"/>
    <w:rsid w:val="00707B5A"/>
    <w:rsid w:val="00710567"/>
    <w:rsid w:val="00714980"/>
    <w:rsid w:val="00720D4A"/>
    <w:rsid w:val="00721417"/>
    <w:rsid w:val="007249C0"/>
    <w:rsid w:val="00725F6B"/>
    <w:rsid w:val="00731E62"/>
    <w:rsid w:val="00732584"/>
    <w:rsid w:val="00732E6E"/>
    <w:rsid w:val="00736871"/>
    <w:rsid w:val="00736C11"/>
    <w:rsid w:val="00736EBA"/>
    <w:rsid w:val="00740024"/>
    <w:rsid w:val="007432EA"/>
    <w:rsid w:val="00743C47"/>
    <w:rsid w:val="00743FA0"/>
    <w:rsid w:val="00750233"/>
    <w:rsid w:val="00762028"/>
    <w:rsid w:val="00764EB5"/>
    <w:rsid w:val="0076507F"/>
    <w:rsid w:val="00770955"/>
    <w:rsid w:val="00772C74"/>
    <w:rsid w:val="00777347"/>
    <w:rsid w:val="0077753E"/>
    <w:rsid w:val="00783BFC"/>
    <w:rsid w:val="007876D1"/>
    <w:rsid w:val="0079235D"/>
    <w:rsid w:val="00792B77"/>
    <w:rsid w:val="007A0D06"/>
    <w:rsid w:val="007A2AA0"/>
    <w:rsid w:val="007A5A69"/>
    <w:rsid w:val="007A701E"/>
    <w:rsid w:val="007B19E7"/>
    <w:rsid w:val="007B1A09"/>
    <w:rsid w:val="007B1B1F"/>
    <w:rsid w:val="007B3CCB"/>
    <w:rsid w:val="007B3F1C"/>
    <w:rsid w:val="007B7C5C"/>
    <w:rsid w:val="007C0226"/>
    <w:rsid w:val="007C131D"/>
    <w:rsid w:val="007C3E57"/>
    <w:rsid w:val="007C4AC1"/>
    <w:rsid w:val="007D0878"/>
    <w:rsid w:val="007D1D28"/>
    <w:rsid w:val="007D20EE"/>
    <w:rsid w:val="007D27E0"/>
    <w:rsid w:val="007D3133"/>
    <w:rsid w:val="007D34B5"/>
    <w:rsid w:val="007E07C1"/>
    <w:rsid w:val="007E1E88"/>
    <w:rsid w:val="007E481F"/>
    <w:rsid w:val="007E4C27"/>
    <w:rsid w:val="007E5CDA"/>
    <w:rsid w:val="007E71EF"/>
    <w:rsid w:val="007F1AB0"/>
    <w:rsid w:val="007F23B5"/>
    <w:rsid w:val="007F3D6E"/>
    <w:rsid w:val="007F447D"/>
    <w:rsid w:val="007F4789"/>
    <w:rsid w:val="007F4DC5"/>
    <w:rsid w:val="007F7A91"/>
    <w:rsid w:val="00801773"/>
    <w:rsid w:val="00802461"/>
    <w:rsid w:val="0080432E"/>
    <w:rsid w:val="0081057A"/>
    <w:rsid w:val="00811BBE"/>
    <w:rsid w:val="008153C9"/>
    <w:rsid w:val="00820F71"/>
    <w:rsid w:val="00821319"/>
    <w:rsid w:val="00822172"/>
    <w:rsid w:val="00824ECD"/>
    <w:rsid w:val="00830548"/>
    <w:rsid w:val="00833577"/>
    <w:rsid w:val="0083669A"/>
    <w:rsid w:val="00836CFB"/>
    <w:rsid w:val="00841BF7"/>
    <w:rsid w:val="00842040"/>
    <w:rsid w:val="0084241A"/>
    <w:rsid w:val="00843461"/>
    <w:rsid w:val="008455BE"/>
    <w:rsid w:val="00846CF6"/>
    <w:rsid w:val="0085004E"/>
    <w:rsid w:val="0085390B"/>
    <w:rsid w:val="00853BB6"/>
    <w:rsid w:val="008560FE"/>
    <w:rsid w:val="00867B15"/>
    <w:rsid w:val="0087640C"/>
    <w:rsid w:val="00881BAD"/>
    <w:rsid w:val="00886CA6"/>
    <w:rsid w:val="008908DD"/>
    <w:rsid w:val="008A3DC3"/>
    <w:rsid w:val="008B0C32"/>
    <w:rsid w:val="008B1EA0"/>
    <w:rsid w:val="008B2503"/>
    <w:rsid w:val="008B2E1B"/>
    <w:rsid w:val="008B7B58"/>
    <w:rsid w:val="008C2F6C"/>
    <w:rsid w:val="008C550A"/>
    <w:rsid w:val="008C5EA1"/>
    <w:rsid w:val="008C6D43"/>
    <w:rsid w:val="008C71B6"/>
    <w:rsid w:val="008D3E27"/>
    <w:rsid w:val="008D5A38"/>
    <w:rsid w:val="008E1DBE"/>
    <w:rsid w:val="008E4734"/>
    <w:rsid w:val="008E7122"/>
    <w:rsid w:val="008F2BE9"/>
    <w:rsid w:val="008F33D3"/>
    <w:rsid w:val="008F570E"/>
    <w:rsid w:val="008F759A"/>
    <w:rsid w:val="009042EA"/>
    <w:rsid w:val="00905D8D"/>
    <w:rsid w:val="00906617"/>
    <w:rsid w:val="00915B3B"/>
    <w:rsid w:val="009164F1"/>
    <w:rsid w:val="00916B56"/>
    <w:rsid w:val="009177A0"/>
    <w:rsid w:val="00923245"/>
    <w:rsid w:val="0092528C"/>
    <w:rsid w:val="00926D65"/>
    <w:rsid w:val="00927FFA"/>
    <w:rsid w:val="00935012"/>
    <w:rsid w:val="0093566E"/>
    <w:rsid w:val="00936AC6"/>
    <w:rsid w:val="00936D16"/>
    <w:rsid w:val="009448A5"/>
    <w:rsid w:val="0095060C"/>
    <w:rsid w:val="00960755"/>
    <w:rsid w:val="009637FB"/>
    <w:rsid w:val="00965079"/>
    <w:rsid w:val="00967A80"/>
    <w:rsid w:val="009720BF"/>
    <w:rsid w:val="00974B63"/>
    <w:rsid w:val="00976817"/>
    <w:rsid w:val="00977312"/>
    <w:rsid w:val="00991C9F"/>
    <w:rsid w:val="0099663C"/>
    <w:rsid w:val="00997782"/>
    <w:rsid w:val="009A315F"/>
    <w:rsid w:val="009A3211"/>
    <w:rsid w:val="009A3905"/>
    <w:rsid w:val="009A4879"/>
    <w:rsid w:val="009A57AB"/>
    <w:rsid w:val="009B0DB9"/>
    <w:rsid w:val="009B0E17"/>
    <w:rsid w:val="009B283E"/>
    <w:rsid w:val="009B2F41"/>
    <w:rsid w:val="009C04BC"/>
    <w:rsid w:val="009C1942"/>
    <w:rsid w:val="009C3CAF"/>
    <w:rsid w:val="009C4B0E"/>
    <w:rsid w:val="009C5523"/>
    <w:rsid w:val="009D0F23"/>
    <w:rsid w:val="009D28DE"/>
    <w:rsid w:val="009D6074"/>
    <w:rsid w:val="009E1C06"/>
    <w:rsid w:val="009E21F7"/>
    <w:rsid w:val="009E2D75"/>
    <w:rsid w:val="009E7E9E"/>
    <w:rsid w:val="009F008A"/>
    <w:rsid w:val="009F2138"/>
    <w:rsid w:val="009F2630"/>
    <w:rsid w:val="009F6BA4"/>
    <w:rsid w:val="009F7252"/>
    <w:rsid w:val="00A0082E"/>
    <w:rsid w:val="00A051A7"/>
    <w:rsid w:val="00A072A1"/>
    <w:rsid w:val="00A1229B"/>
    <w:rsid w:val="00A123E8"/>
    <w:rsid w:val="00A13F1F"/>
    <w:rsid w:val="00A144B3"/>
    <w:rsid w:val="00A176C9"/>
    <w:rsid w:val="00A216E3"/>
    <w:rsid w:val="00A24F69"/>
    <w:rsid w:val="00A252B3"/>
    <w:rsid w:val="00A36317"/>
    <w:rsid w:val="00A40ECA"/>
    <w:rsid w:val="00A42E31"/>
    <w:rsid w:val="00A4436B"/>
    <w:rsid w:val="00A44620"/>
    <w:rsid w:val="00A44AA5"/>
    <w:rsid w:val="00A453E6"/>
    <w:rsid w:val="00A455A5"/>
    <w:rsid w:val="00A516F4"/>
    <w:rsid w:val="00A52F47"/>
    <w:rsid w:val="00A56C15"/>
    <w:rsid w:val="00A57780"/>
    <w:rsid w:val="00A60BA6"/>
    <w:rsid w:val="00A61459"/>
    <w:rsid w:val="00A64B8B"/>
    <w:rsid w:val="00A665E8"/>
    <w:rsid w:val="00A67D5A"/>
    <w:rsid w:val="00A70227"/>
    <w:rsid w:val="00A747A5"/>
    <w:rsid w:val="00A7596B"/>
    <w:rsid w:val="00A76BBD"/>
    <w:rsid w:val="00A81022"/>
    <w:rsid w:val="00A838E2"/>
    <w:rsid w:val="00A851CF"/>
    <w:rsid w:val="00A8654A"/>
    <w:rsid w:val="00A86752"/>
    <w:rsid w:val="00A86A25"/>
    <w:rsid w:val="00A90CF6"/>
    <w:rsid w:val="00A922FD"/>
    <w:rsid w:val="00A96147"/>
    <w:rsid w:val="00AA3BDC"/>
    <w:rsid w:val="00AA7BE2"/>
    <w:rsid w:val="00AB1B3F"/>
    <w:rsid w:val="00AB4440"/>
    <w:rsid w:val="00AB7452"/>
    <w:rsid w:val="00AD4FB1"/>
    <w:rsid w:val="00AD6FEE"/>
    <w:rsid w:val="00AE1DB4"/>
    <w:rsid w:val="00AE1DFC"/>
    <w:rsid w:val="00AE28F4"/>
    <w:rsid w:val="00AE471F"/>
    <w:rsid w:val="00AE5E7F"/>
    <w:rsid w:val="00AE759D"/>
    <w:rsid w:val="00AE79C5"/>
    <w:rsid w:val="00AF1ED1"/>
    <w:rsid w:val="00AF3BC6"/>
    <w:rsid w:val="00AF47C7"/>
    <w:rsid w:val="00B011A1"/>
    <w:rsid w:val="00B012D3"/>
    <w:rsid w:val="00B025E9"/>
    <w:rsid w:val="00B035C6"/>
    <w:rsid w:val="00B04352"/>
    <w:rsid w:val="00B12133"/>
    <w:rsid w:val="00B140C8"/>
    <w:rsid w:val="00B221B1"/>
    <w:rsid w:val="00B2293F"/>
    <w:rsid w:val="00B2599B"/>
    <w:rsid w:val="00B30866"/>
    <w:rsid w:val="00B30C96"/>
    <w:rsid w:val="00B3427D"/>
    <w:rsid w:val="00B350B4"/>
    <w:rsid w:val="00B427EA"/>
    <w:rsid w:val="00B43051"/>
    <w:rsid w:val="00B46E55"/>
    <w:rsid w:val="00B536B0"/>
    <w:rsid w:val="00B61A5D"/>
    <w:rsid w:val="00B62AC4"/>
    <w:rsid w:val="00B65328"/>
    <w:rsid w:val="00B70019"/>
    <w:rsid w:val="00B7053F"/>
    <w:rsid w:val="00B76BAC"/>
    <w:rsid w:val="00B7736B"/>
    <w:rsid w:val="00B81B5B"/>
    <w:rsid w:val="00B83A99"/>
    <w:rsid w:val="00B8508C"/>
    <w:rsid w:val="00B85674"/>
    <w:rsid w:val="00B85CBC"/>
    <w:rsid w:val="00B92FA1"/>
    <w:rsid w:val="00B957FA"/>
    <w:rsid w:val="00B97F7E"/>
    <w:rsid w:val="00BA28A9"/>
    <w:rsid w:val="00BA40DF"/>
    <w:rsid w:val="00BA4BF3"/>
    <w:rsid w:val="00BA5289"/>
    <w:rsid w:val="00BB012D"/>
    <w:rsid w:val="00BB01FD"/>
    <w:rsid w:val="00BB0FE5"/>
    <w:rsid w:val="00BB1F76"/>
    <w:rsid w:val="00BD174F"/>
    <w:rsid w:val="00BD7423"/>
    <w:rsid w:val="00BD7D0E"/>
    <w:rsid w:val="00BE0AFB"/>
    <w:rsid w:val="00BE3793"/>
    <w:rsid w:val="00BE54ED"/>
    <w:rsid w:val="00BE73F8"/>
    <w:rsid w:val="00BF0E6D"/>
    <w:rsid w:val="00BF1DC9"/>
    <w:rsid w:val="00BF2C54"/>
    <w:rsid w:val="00BF2C63"/>
    <w:rsid w:val="00BF3171"/>
    <w:rsid w:val="00C002C7"/>
    <w:rsid w:val="00C00B19"/>
    <w:rsid w:val="00C04437"/>
    <w:rsid w:val="00C051AA"/>
    <w:rsid w:val="00C05D55"/>
    <w:rsid w:val="00C074A5"/>
    <w:rsid w:val="00C07580"/>
    <w:rsid w:val="00C123FC"/>
    <w:rsid w:val="00C14F59"/>
    <w:rsid w:val="00C20F3C"/>
    <w:rsid w:val="00C23F2D"/>
    <w:rsid w:val="00C24287"/>
    <w:rsid w:val="00C34E3D"/>
    <w:rsid w:val="00C40559"/>
    <w:rsid w:val="00C40E8F"/>
    <w:rsid w:val="00C46977"/>
    <w:rsid w:val="00C51FED"/>
    <w:rsid w:val="00C523EF"/>
    <w:rsid w:val="00C53B5A"/>
    <w:rsid w:val="00C561FE"/>
    <w:rsid w:val="00C625B5"/>
    <w:rsid w:val="00C627DA"/>
    <w:rsid w:val="00C6794F"/>
    <w:rsid w:val="00C70066"/>
    <w:rsid w:val="00C70B8B"/>
    <w:rsid w:val="00C70BCD"/>
    <w:rsid w:val="00C7130C"/>
    <w:rsid w:val="00C72305"/>
    <w:rsid w:val="00C75647"/>
    <w:rsid w:val="00C7699C"/>
    <w:rsid w:val="00C76BD3"/>
    <w:rsid w:val="00C77AB7"/>
    <w:rsid w:val="00C8145A"/>
    <w:rsid w:val="00C82A73"/>
    <w:rsid w:val="00C83190"/>
    <w:rsid w:val="00C84A72"/>
    <w:rsid w:val="00C84D4B"/>
    <w:rsid w:val="00C86E20"/>
    <w:rsid w:val="00C92B0B"/>
    <w:rsid w:val="00C9770A"/>
    <w:rsid w:val="00CA26CA"/>
    <w:rsid w:val="00CA3548"/>
    <w:rsid w:val="00CB53FD"/>
    <w:rsid w:val="00CB5D61"/>
    <w:rsid w:val="00CC019A"/>
    <w:rsid w:val="00CC4705"/>
    <w:rsid w:val="00CC7393"/>
    <w:rsid w:val="00CD2FF9"/>
    <w:rsid w:val="00CD3111"/>
    <w:rsid w:val="00CD56D2"/>
    <w:rsid w:val="00CD66F5"/>
    <w:rsid w:val="00CE0037"/>
    <w:rsid w:val="00CE00E9"/>
    <w:rsid w:val="00CE2AB6"/>
    <w:rsid w:val="00CE51F7"/>
    <w:rsid w:val="00CE75A4"/>
    <w:rsid w:val="00CF3E0C"/>
    <w:rsid w:val="00CF7DD5"/>
    <w:rsid w:val="00D00199"/>
    <w:rsid w:val="00D012B7"/>
    <w:rsid w:val="00D06D27"/>
    <w:rsid w:val="00D07843"/>
    <w:rsid w:val="00D07E87"/>
    <w:rsid w:val="00D12DCD"/>
    <w:rsid w:val="00D211C0"/>
    <w:rsid w:val="00D21F56"/>
    <w:rsid w:val="00D22221"/>
    <w:rsid w:val="00D23605"/>
    <w:rsid w:val="00D259F1"/>
    <w:rsid w:val="00D3077D"/>
    <w:rsid w:val="00D31A99"/>
    <w:rsid w:val="00D32C0E"/>
    <w:rsid w:val="00D35EA4"/>
    <w:rsid w:val="00D4609E"/>
    <w:rsid w:val="00D62909"/>
    <w:rsid w:val="00D63B0A"/>
    <w:rsid w:val="00D64336"/>
    <w:rsid w:val="00D64927"/>
    <w:rsid w:val="00D669CE"/>
    <w:rsid w:val="00D67536"/>
    <w:rsid w:val="00D67683"/>
    <w:rsid w:val="00D732D8"/>
    <w:rsid w:val="00D76A14"/>
    <w:rsid w:val="00D81290"/>
    <w:rsid w:val="00D8250D"/>
    <w:rsid w:val="00D90B12"/>
    <w:rsid w:val="00D9699F"/>
    <w:rsid w:val="00D9711F"/>
    <w:rsid w:val="00D9741E"/>
    <w:rsid w:val="00DA1E10"/>
    <w:rsid w:val="00DA561A"/>
    <w:rsid w:val="00DA6639"/>
    <w:rsid w:val="00DA7FF6"/>
    <w:rsid w:val="00DB322B"/>
    <w:rsid w:val="00DB328C"/>
    <w:rsid w:val="00DB574C"/>
    <w:rsid w:val="00DC09B8"/>
    <w:rsid w:val="00DC5EFB"/>
    <w:rsid w:val="00DC765B"/>
    <w:rsid w:val="00DD6D89"/>
    <w:rsid w:val="00DE1ABE"/>
    <w:rsid w:val="00DE2F50"/>
    <w:rsid w:val="00DE3237"/>
    <w:rsid w:val="00DE3F8B"/>
    <w:rsid w:val="00DE5D2A"/>
    <w:rsid w:val="00DE7DC1"/>
    <w:rsid w:val="00DF012B"/>
    <w:rsid w:val="00DF01B3"/>
    <w:rsid w:val="00DF0FEF"/>
    <w:rsid w:val="00E0019C"/>
    <w:rsid w:val="00E02776"/>
    <w:rsid w:val="00E04BAA"/>
    <w:rsid w:val="00E06BF6"/>
    <w:rsid w:val="00E07D2D"/>
    <w:rsid w:val="00E107F7"/>
    <w:rsid w:val="00E1159E"/>
    <w:rsid w:val="00E11C9D"/>
    <w:rsid w:val="00E13514"/>
    <w:rsid w:val="00E15F4F"/>
    <w:rsid w:val="00E17D5F"/>
    <w:rsid w:val="00E20CB6"/>
    <w:rsid w:val="00E320F7"/>
    <w:rsid w:val="00E32F47"/>
    <w:rsid w:val="00E35BE7"/>
    <w:rsid w:val="00E35E5C"/>
    <w:rsid w:val="00E3685B"/>
    <w:rsid w:val="00E4530A"/>
    <w:rsid w:val="00E502B9"/>
    <w:rsid w:val="00E51CB3"/>
    <w:rsid w:val="00E52CB2"/>
    <w:rsid w:val="00E540F5"/>
    <w:rsid w:val="00E550BE"/>
    <w:rsid w:val="00E630D8"/>
    <w:rsid w:val="00E71D9E"/>
    <w:rsid w:val="00E75151"/>
    <w:rsid w:val="00E7620C"/>
    <w:rsid w:val="00E82AE4"/>
    <w:rsid w:val="00E83096"/>
    <w:rsid w:val="00E9168D"/>
    <w:rsid w:val="00E92BA8"/>
    <w:rsid w:val="00E93B08"/>
    <w:rsid w:val="00EA07F0"/>
    <w:rsid w:val="00EA3CFB"/>
    <w:rsid w:val="00EA4BCB"/>
    <w:rsid w:val="00EA6359"/>
    <w:rsid w:val="00EB0BF6"/>
    <w:rsid w:val="00EB23D6"/>
    <w:rsid w:val="00EB2E94"/>
    <w:rsid w:val="00EB36BA"/>
    <w:rsid w:val="00EB414A"/>
    <w:rsid w:val="00EB4940"/>
    <w:rsid w:val="00EB691D"/>
    <w:rsid w:val="00EC4C96"/>
    <w:rsid w:val="00ED07E0"/>
    <w:rsid w:val="00ED13E3"/>
    <w:rsid w:val="00ED66C7"/>
    <w:rsid w:val="00EE23DF"/>
    <w:rsid w:val="00EE3CAB"/>
    <w:rsid w:val="00EE4B51"/>
    <w:rsid w:val="00EF07B2"/>
    <w:rsid w:val="00EF0DE3"/>
    <w:rsid w:val="00EF1214"/>
    <w:rsid w:val="00EF1EA9"/>
    <w:rsid w:val="00EF2319"/>
    <w:rsid w:val="00F010F8"/>
    <w:rsid w:val="00F113B9"/>
    <w:rsid w:val="00F12B8B"/>
    <w:rsid w:val="00F13022"/>
    <w:rsid w:val="00F1357B"/>
    <w:rsid w:val="00F13877"/>
    <w:rsid w:val="00F13B6D"/>
    <w:rsid w:val="00F1451E"/>
    <w:rsid w:val="00F14842"/>
    <w:rsid w:val="00F16907"/>
    <w:rsid w:val="00F16BF9"/>
    <w:rsid w:val="00F17393"/>
    <w:rsid w:val="00F2050A"/>
    <w:rsid w:val="00F21DE8"/>
    <w:rsid w:val="00F24845"/>
    <w:rsid w:val="00F26475"/>
    <w:rsid w:val="00F27536"/>
    <w:rsid w:val="00F305B3"/>
    <w:rsid w:val="00F3160C"/>
    <w:rsid w:val="00F31CBB"/>
    <w:rsid w:val="00F326F1"/>
    <w:rsid w:val="00F328DA"/>
    <w:rsid w:val="00F3484B"/>
    <w:rsid w:val="00F41642"/>
    <w:rsid w:val="00F55D9A"/>
    <w:rsid w:val="00F60605"/>
    <w:rsid w:val="00F63DC7"/>
    <w:rsid w:val="00F675E4"/>
    <w:rsid w:val="00F67C8A"/>
    <w:rsid w:val="00F706E2"/>
    <w:rsid w:val="00F73855"/>
    <w:rsid w:val="00F7422D"/>
    <w:rsid w:val="00F74D08"/>
    <w:rsid w:val="00F75274"/>
    <w:rsid w:val="00F801EF"/>
    <w:rsid w:val="00F80F50"/>
    <w:rsid w:val="00F83A5C"/>
    <w:rsid w:val="00F85D92"/>
    <w:rsid w:val="00F86737"/>
    <w:rsid w:val="00F912E0"/>
    <w:rsid w:val="00F91EFD"/>
    <w:rsid w:val="00F926F7"/>
    <w:rsid w:val="00F93776"/>
    <w:rsid w:val="00F94BF9"/>
    <w:rsid w:val="00F96707"/>
    <w:rsid w:val="00F97842"/>
    <w:rsid w:val="00FA24EC"/>
    <w:rsid w:val="00FA3032"/>
    <w:rsid w:val="00FB37BB"/>
    <w:rsid w:val="00FC380C"/>
    <w:rsid w:val="00FC4375"/>
    <w:rsid w:val="00FD2682"/>
    <w:rsid w:val="00FD4BCD"/>
    <w:rsid w:val="00FD6223"/>
    <w:rsid w:val="00FD6662"/>
    <w:rsid w:val="00FD75C0"/>
    <w:rsid w:val="00FE2147"/>
    <w:rsid w:val="00FE6C42"/>
    <w:rsid w:val="00FE7861"/>
    <w:rsid w:val="00FF12FE"/>
    <w:rsid w:val="00FF7654"/>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E8BED63"/>
  <w14:defaultImageDpi w14:val="330"/>
  <w15:docId w15:val="{81202752-B6FD-9A47-ACED-812DC98F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uiPriority="34" w:qFormat="1"/>
    <w:lsdException w:name="Medium Grid 2 Accent 2" w:qFormat="1"/>
    <w:lsdException w:name="Medium Grid 3 Accent 2" w:qFormat="1"/>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uiPriority="34" w:qFormat="1"/>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66424"/>
    <w:rPr>
      <w:sz w:val="24"/>
      <w:szCs w:val="24"/>
    </w:rPr>
  </w:style>
  <w:style w:type="paragraph" w:styleId="Heading1">
    <w:name w:val="heading 1"/>
    <w:basedOn w:val="Normal"/>
    <w:next w:val="Normal"/>
    <w:link w:val="Heading1Char"/>
    <w:qFormat/>
    <w:rsid w:val="00306FC9"/>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DA3"/>
    <w:pPr>
      <w:tabs>
        <w:tab w:val="center" w:pos="4320"/>
        <w:tab w:val="right" w:pos="8640"/>
      </w:tabs>
    </w:pPr>
  </w:style>
  <w:style w:type="paragraph" w:styleId="Footer">
    <w:name w:val="footer"/>
    <w:basedOn w:val="Normal"/>
    <w:semiHidden/>
    <w:rsid w:val="00111DA3"/>
    <w:pPr>
      <w:tabs>
        <w:tab w:val="center" w:pos="4320"/>
        <w:tab w:val="right" w:pos="8640"/>
      </w:tabs>
    </w:pPr>
  </w:style>
  <w:style w:type="character" w:styleId="PageNumber">
    <w:name w:val="page number"/>
    <w:basedOn w:val="DefaultParagraphFont"/>
    <w:rsid w:val="00111DA3"/>
  </w:style>
  <w:style w:type="paragraph" w:customStyle="1" w:styleId="ColorfulShading-Accent31">
    <w:name w:val="Colorful Shading - Accent 31"/>
    <w:basedOn w:val="Normal"/>
    <w:uiPriority w:val="34"/>
    <w:qFormat/>
    <w:rsid w:val="004C0193"/>
    <w:pPr>
      <w:ind w:left="720"/>
      <w:contextualSpacing/>
    </w:pPr>
  </w:style>
  <w:style w:type="paragraph" w:styleId="BodyText">
    <w:name w:val="Body Text"/>
    <w:basedOn w:val="Normal"/>
    <w:link w:val="BodyTextChar"/>
    <w:rsid w:val="00253DB0"/>
    <w:pPr>
      <w:spacing w:line="360" w:lineRule="auto"/>
    </w:pPr>
    <w:rPr>
      <w:rFonts w:ascii="Arial" w:hAnsi="Arial"/>
      <w:sz w:val="22"/>
      <w:szCs w:val="20"/>
    </w:rPr>
  </w:style>
  <w:style w:type="character" w:customStyle="1" w:styleId="BodyTextChar">
    <w:name w:val="Body Text Char"/>
    <w:link w:val="BodyText"/>
    <w:rsid w:val="00253DB0"/>
    <w:rPr>
      <w:rFonts w:ascii="Arial" w:hAnsi="Arial"/>
      <w:sz w:val="22"/>
    </w:rPr>
  </w:style>
  <w:style w:type="table" w:styleId="TableGrid">
    <w:name w:val="Table Grid"/>
    <w:basedOn w:val="TableNormal"/>
    <w:uiPriority w:val="39"/>
    <w:rsid w:val="00EB6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B92FA1"/>
    <w:pPr>
      <w:spacing w:after="200" w:line="276" w:lineRule="auto"/>
      <w:ind w:left="720"/>
      <w:contextualSpacing/>
    </w:pPr>
    <w:rPr>
      <w:rFonts w:ascii="Calibri" w:hAnsi="Calibri"/>
      <w:sz w:val="22"/>
      <w:szCs w:val="22"/>
    </w:rPr>
  </w:style>
  <w:style w:type="paragraph" w:styleId="DocumentMap">
    <w:name w:val="Document Map"/>
    <w:basedOn w:val="Normal"/>
    <w:link w:val="DocumentMapChar"/>
    <w:rsid w:val="00C7130C"/>
  </w:style>
  <w:style w:type="character" w:customStyle="1" w:styleId="DocumentMapChar">
    <w:name w:val="Document Map Char"/>
    <w:basedOn w:val="DefaultParagraphFont"/>
    <w:link w:val="DocumentMap"/>
    <w:rsid w:val="00C7130C"/>
    <w:rPr>
      <w:sz w:val="24"/>
      <w:szCs w:val="24"/>
    </w:rPr>
  </w:style>
  <w:style w:type="paragraph" w:styleId="ListParagraph">
    <w:name w:val="List Paragraph"/>
    <w:basedOn w:val="Normal"/>
    <w:uiPriority w:val="34"/>
    <w:qFormat/>
    <w:rsid w:val="00AF3BC6"/>
    <w:pPr>
      <w:ind w:left="720"/>
      <w:contextualSpacing/>
    </w:pPr>
  </w:style>
  <w:style w:type="character" w:customStyle="1" w:styleId="apple-converted-space">
    <w:name w:val="apple-converted-space"/>
    <w:basedOn w:val="DefaultParagraphFont"/>
    <w:rsid w:val="00C82A73"/>
  </w:style>
  <w:style w:type="character" w:customStyle="1" w:styleId="Heading1Char">
    <w:name w:val="Heading 1 Char"/>
    <w:basedOn w:val="DefaultParagraphFont"/>
    <w:link w:val="Heading1"/>
    <w:rsid w:val="00306FC9"/>
    <w:rPr>
      <w:rFonts w:asciiTheme="majorHAnsi" w:eastAsiaTheme="majorEastAsia" w:hAnsiTheme="majorHAnsi" w:cstheme="majorBidi"/>
      <w:b/>
      <w:bCs/>
      <w:color w:val="2C6EAB" w:themeColor="accent1" w:themeShade="B5"/>
      <w:sz w:val="32"/>
      <w:szCs w:val="32"/>
    </w:rPr>
  </w:style>
  <w:style w:type="paragraph" w:styleId="TOC1">
    <w:name w:val="toc 1"/>
    <w:basedOn w:val="Normal"/>
    <w:next w:val="Normal"/>
    <w:autoRedefine/>
    <w:uiPriority w:val="39"/>
    <w:rsid w:val="00EA07F0"/>
  </w:style>
  <w:style w:type="paragraph" w:styleId="TOC2">
    <w:name w:val="toc 2"/>
    <w:basedOn w:val="Normal"/>
    <w:next w:val="Normal"/>
    <w:autoRedefine/>
    <w:rsid w:val="00EA07F0"/>
    <w:pPr>
      <w:ind w:left="240"/>
    </w:pPr>
  </w:style>
  <w:style w:type="paragraph" w:styleId="TOC3">
    <w:name w:val="toc 3"/>
    <w:basedOn w:val="Normal"/>
    <w:next w:val="Normal"/>
    <w:autoRedefine/>
    <w:rsid w:val="00EA07F0"/>
    <w:pPr>
      <w:ind w:left="480"/>
    </w:pPr>
  </w:style>
  <w:style w:type="paragraph" w:styleId="TOC4">
    <w:name w:val="toc 4"/>
    <w:basedOn w:val="Normal"/>
    <w:next w:val="Normal"/>
    <w:autoRedefine/>
    <w:rsid w:val="00EA07F0"/>
    <w:pPr>
      <w:ind w:left="720"/>
    </w:pPr>
  </w:style>
  <w:style w:type="paragraph" w:styleId="TOC5">
    <w:name w:val="toc 5"/>
    <w:basedOn w:val="Normal"/>
    <w:next w:val="Normal"/>
    <w:autoRedefine/>
    <w:rsid w:val="00EA07F0"/>
    <w:pPr>
      <w:ind w:left="960"/>
    </w:pPr>
  </w:style>
  <w:style w:type="paragraph" w:styleId="TOC6">
    <w:name w:val="toc 6"/>
    <w:basedOn w:val="Normal"/>
    <w:next w:val="Normal"/>
    <w:autoRedefine/>
    <w:rsid w:val="00EA07F0"/>
    <w:pPr>
      <w:ind w:left="1200"/>
    </w:pPr>
  </w:style>
  <w:style w:type="paragraph" w:styleId="TOC7">
    <w:name w:val="toc 7"/>
    <w:basedOn w:val="Normal"/>
    <w:next w:val="Normal"/>
    <w:autoRedefine/>
    <w:rsid w:val="00EA07F0"/>
    <w:pPr>
      <w:ind w:left="1440"/>
    </w:pPr>
  </w:style>
  <w:style w:type="paragraph" w:styleId="TOC8">
    <w:name w:val="toc 8"/>
    <w:basedOn w:val="Normal"/>
    <w:next w:val="Normal"/>
    <w:autoRedefine/>
    <w:rsid w:val="00EA07F0"/>
    <w:pPr>
      <w:ind w:left="1680"/>
    </w:pPr>
  </w:style>
  <w:style w:type="paragraph" w:styleId="TOC9">
    <w:name w:val="toc 9"/>
    <w:basedOn w:val="Normal"/>
    <w:next w:val="Normal"/>
    <w:autoRedefine/>
    <w:rsid w:val="00EA07F0"/>
    <w:pPr>
      <w:ind w:left="1920"/>
    </w:pPr>
  </w:style>
  <w:style w:type="character" w:styleId="Hyperlink">
    <w:name w:val="Hyperlink"/>
    <w:basedOn w:val="DefaultParagraphFont"/>
    <w:uiPriority w:val="99"/>
    <w:rsid w:val="009720BF"/>
    <w:rPr>
      <w:color w:val="0563C1" w:themeColor="hyperlink"/>
      <w:u w:val="single"/>
    </w:rPr>
  </w:style>
  <w:style w:type="paragraph" w:styleId="NormalWeb">
    <w:name w:val="Normal (Web)"/>
    <w:basedOn w:val="Normal"/>
    <w:uiPriority w:val="99"/>
    <w:semiHidden/>
    <w:unhideWhenUsed/>
    <w:rsid w:val="007A0D06"/>
    <w:pPr>
      <w:spacing w:before="100" w:beforeAutospacing="1" w:after="100" w:afterAutospacing="1"/>
    </w:pPr>
  </w:style>
  <w:style w:type="paragraph" w:styleId="BalloonText">
    <w:name w:val="Balloon Text"/>
    <w:basedOn w:val="Normal"/>
    <w:link w:val="BalloonTextChar"/>
    <w:semiHidden/>
    <w:unhideWhenUsed/>
    <w:rsid w:val="00276BE7"/>
    <w:rPr>
      <w:sz w:val="18"/>
      <w:szCs w:val="18"/>
    </w:rPr>
  </w:style>
  <w:style w:type="character" w:customStyle="1" w:styleId="BalloonTextChar">
    <w:name w:val="Balloon Text Char"/>
    <w:basedOn w:val="DefaultParagraphFont"/>
    <w:link w:val="BalloonText"/>
    <w:semiHidden/>
    <w:rsid w:val="00276BE7"/>
    <w:rPr>
      <w:sz w:val="18"/>
      <w:szCs w:val="18"/>
    </w:rPr>
  </w:style>
  <w:style w:type="numbering" w:customStyle="1" w:styleId="CurrentList1">
    <w:name w:val="Current List1"/>
    <w:uiPriority w:val="99"/>
    <w:rsid w:val="00F26475"/>
    <w:pPr>
      <w:numPr>
        <w:numId w:val="9"/>
      </w:numPr>
    </w:pPr>
  </w:style>
  <w:style w:type="numbering" w:customStyle="1" w:styleId="CurrentList2">
    <w:name w:val="Current List2"/>
    <w:uiPriority w:val="99"/>
    <w:rsid w:val="00F26475"/>
    <w:pPr>
      <w:numPr>
        <w:numId w:val="11"/>
      </w:numPr>
    </w:pPr>
  </w:style>
  <w:style w:type="numbering" w:customStyle="1" w:styleId="CurrentList3">
    <w:name w:val="Current List3"/>
    <w:uiPriority w:val="99"/>
    <w:rsid w:val="00F26475"/>
    <w:pPr>
      <w:numPr>
        <w:numId w:val="13"/>
      </w:numPr>
    </w:pPr>
  </w:style>
  <w:style w:type="character" w:styleId="UnresolvedMention">
    <w:name w:val="Unresolved Mention"/>
    <w:basedOn w:val="DefaultParagraphFont"/>
    <w:rsid w:val="002524E4"/>
    <w:rPr>
      <w:color w:val="605E5C"/>
      <w:shd w:val="clear" w:color="auto" w:fill="E1DFDD"/>
    </w:rPr>
  </w:style>
  <w:style w:type="numbering" w:customStyle="1" w:styleId="CurrentList4">
    <w:name w:val="Current List4"/>
    <w:uiPriority w:val="99"/>
    <w:rsid w:val="00B61A5D"/>
    <w:pPr>
      <w:numPr>
        <w:numId w:val="15"/>
      </w:numPr>
    </w:pPr>
  </w:style>
  <w:style w:type="numbering" w:customStyle="1" w:styleId="CurrentList5">
    <w:name w:val="Current List5"/>
    <w:uiPriority w:val="99"/>
    <w:rsid w:val="00B61A5D"/>
    <w:pPr>
      <w:numPr>
        <w:numId w:val="17"/>
      </w:numPr>
    </w:pPr>
  </w:style>
  <w:style w:type="numbering" w:customStyle="1" w:styleId="CurrentList6">
    <w:name w:val="Current List6"/>
    <w:uiPriority w:val="99"/>
    <w:rsid w:val="00B61A5D"/>
    <w:pPr>
      <w:numPr>
        <w:numId w:val="19"/>
      </w:numPr>
    </w:pPr>
  </w:style>
  <w:style w:type="numbering" w:customStyle="1" w:styleId="CurrentList7">
    <w:name w:val="Current List7"/>
    <w:uiPriority w:val="99"/>
    <w:rsid w:val="000F3A47"/>
    <w:pPr>
      <w:numPr>
        <w:numId w:val="25"/>
      </w:numPr>
    </w:pPr>
  </w:style>
  <w:style w:type="numbering" w:customStyle="1" w:styleId="CurrentList8">
    <w:name w:val="Current List8"/>
    <w:uiPriority w:val="99"/>
    <w:rsid w:val="001405CB"/>
    <w:pPr>
      <w:numPr>
        <w:numId w:val="27"/>
      </w:numPr>
    </w:pPr>
  </w:style>
  <w:style w:type="numbering" w:customStyle="1" w:styleId="CurrentList9">
    <w:name w:val="Current List9"/>
    <w:uiPriority w:val="99"/>
    <w:rsid w:val="00720D4A"/>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84487">
      <w:bodyDiv w:val="1"/>
      <w:marLeft w:val="0"/>
      <w:marRight w:val="0"/>
      <w:marTop w:val="0"/>
      <w:marBottom w:val="0"/>
      <w:divBdr>
        <w:top w:val="none" w:sz="0" w:space="0" w:color="auto"/>
        <w:left w:val="none" w:sz="0" w:space="0" w:color="auto"/>
        <w:bottom w:val="none" w:sz="0" w:space="0" w:color="auto"/>
        <w:right w:val="none" w:sz="0" w:space="0" w:color="auto"/>
      </w:divBdr>
      <w:divsChild>
        <w:div w:id="1588155270">
          <w:marLeft w:val="734"/>
          <w:marRight w:val="0"/>
          <w:marTop w:val="134"/>
          <w:marBottom w:val="0"/>
          <w:divBdr>
            <w:top w:val="none" w:sz="0" w:space="0" w:color="auto"/>
            <w:left w:val="none" w:sz="0" w:space="0" w:color="auto"/>
            <w:bottom w:val="none" w:sz="0" w:space="0" w:color="auto"/>
            <w:right w:val="none" w:sz="0" w:space="0" w:color="auto"/>
          </w:divBdr>
        </w:div>
        <w:div w:id="1434394586">
          <w:marLeft w:val="734"/>
          <w:marRight w:val="0"/>
          <w:marTop w:val="134"/>
          <w:marBottom w:val="0"/>
          <w:divBdr>
            <w:top w:val="none" w:sz="0" w:space="0" w:color="auto"/>
            <w:left w:val="none" w:sz="0" w:space="0" w:color="auto"/>
            <w:bottom w:val="none" w:sz="0" w:space="0" w:color="auto"/>
            <w:right w:val="none" w:sz="0" w:space="0" w:color="auto"/>
          </w:divBdr>
        </w:div>
        <w:div w:id="1801805554">
          <w:marLeft w:val="734"/>
          <w:marRight w:val="0"/>
          <w:marTop w:val="134"/>
          <w:marBottom w:val="0"/>
          <w:divBdr>
            <w:top w:val="none" w:sz="0" w:space="0" w:color="auto"/>
            <w:left w:val="none" w:sz="0" w:space="0" w:color="auto"/>
            <w:bottom w:val="none" w:sz="0" w:space="0" w:color="auto"/>
            <w:right w:val="none" w:sz="0" w:space="0" w:color="auto"/>
          </w:divBdr>
        </w:div>
      </w:divsChild>
    </w:div>
    <w:div w:id="511266352">
      <w:bodyDiv w:val="1"/>
      <w:marLeft w:val="0"/>
      <w:marRight w:val="0"/>
      <w:marTop w:val="0"/>
      <w:marBottom w:val="0"/>
      <w:divBdr>
        <w:top w:val="none" w:sz="0" w:space="0" w:color="auto"/>
        <w:left w:val="none" w:sz="0" w:space="0" w:color="auto"/>
        <w:bottom w:val="none" w:sz="0" w:space="0" w:color="auto"/>
        <w:right w:val="none" w:sz="0" w:space="0" w:color="auto"/>
      </w:divBdr>
      <w:divsChild>
        <w:div w:id="1155415098">
          <w:marLeft w:val="547"/>
          <w:marRight w:val="0"/>
          <w:marTop w:val="0"/>
          <w:marBottom w:val="0"/>
          <w:divBdr>
            <w:top w:val="none" w:sz="0" w:space="0" w:color="auto"/>
            <w:left w:val="none" w:sz="0" w:space="0" w:color="auto"/>
            <w:bottom w:val="none" w:sz="0" w:space="0" w:color="auto"/>
            <w:right w:val="none" w:sz="0" w:space="0" w:color="auto"/>
          </w:divBdr>
        </w:div>
      </w:divsChild>
    </w:div>
    <w:div w:id="553976315">
      <w:bodyDiv w:val="1"/>
      <w:marLeft w:val="0"/>
      <w:marRight w:val="0"/>
      <w:marTop w:val="0"/>
      <w:marBottom w:val="0"/>
      <w:divBdr>
        <w:top w:val="none" w:sz="0" w:space="0" w:color="auto"/>
        <w:left w:val="none" w:sz="0" w:space="0" w:color="auto"/>
        <w:bottom w:val="none" w:sz="0" w:space="0" w:color="auto"/>
        <w:right w:val="none" w:sz="0" w:space="0" w:color="auto"/>
      </w:divBdr>
      <w:divsChild>
        <w:div w:id="4484748">
          <w:marLeft w:val="547"/>
          <w:marRight w:val="0"/>
          <w:marTop w:val="0"/>
          <w:marBottom w:val="0"/>
          <w:divBdr>
            <w:top w:val="none" w:sz="0" w:space="0" w:color="auto"/>
            <w:left w:val="none" w:sz="0" w:space="0" w:color="auto"/>
            <w:bottom w:val="none" w:sz="0" w:space="0" w:color="auto"/>
            <w:right w:val="none" w:sz="0" w:space="0" w:color="auto"/>
          </w:divBdr>
        </w:div>
      </w:divsChild>
    </w:div>
    <w:div w:id="576982190">
      <w:bodyDiv w:val="1"/>
      <w:marLeft w:val="0"/>
      <w:marRight w:val="0"/>
      <w:marTop w:val="0"/>
      <w:marBottom w:val="0"/>
      <w:divBdr>
        <w:top w:val="none" w:sz="0" w:space="0" w:color="auto"/>
        <w:left w:val="none" w:sz="0" w:space="0" w:color="auto"/>
        <w:bottom w:val="none" w:sz="0" w:space="0" w:color="auto"/>
        <w:right w:val="none" w:sz="0" w:space="0" w:color="auto"/>
      </w:divBdr>
    </w:div>
    <w:div w:id="604776277">
      <w:bodyDiv w:val="1"/>
      <w:marLeft w:val="0"/>
      <w:marRight w:val="0"/>
      <w:marTop w:val="0"/>
      <w:marBottom w:val="0"/>
      <w:divBdr>
        <w:top w:val="none" w:sz="0" w:space="0" w:color="auto"/>
        <w:left w:val="none" w:sz="0" w:space="0" w:color="auto"/>
        <w:bottom w:val="none" w:sz="0" w:space="0" w:color="auto"/>
        <w:right w:val="none" w:sz="0" w:space="0" w:color="auto"/>
      </w:divBdr>
      <w:divsChild>
        <w:div w:id="2106459331">
          <w:marLeft w:val="547"/>
          <w:marRight w:val="0"/>
          <w:marTop w:val="0"/>
          <w:marBottom w:val="0"/>
          <w:divBdr>
            <w:top w:val="none" w:sz="0" w:space="0" w:color="auto"/>
            <w:left w:val="none" w:sz="0" w:space="0" w:color="auto"/>
            <w:bottom w:val="none" w:sz="0" w:space="0" w:color="auto"/>
            <w:right w:val="none" w:sz="0" w:space="0" w:color="auto"/>
          </w:divBdr>
        </w:div>
      </w:divsChild>
    </w:div>
    <w:div w:id="682241858">
      <w:bodyDiv w:val="1"/>
      <w:marLeft w:val="0"/>
      <w:marRight w:val="0"/>
      <w:marTop w:val="0"/>
      <w:marBottom w:val="0"/>
      <w:divBdr>
        <w:top w:val="none" w:sz="0" w:space="0" w:color="auto"/>
        <w:left w:val="none" w:sz="0" w:space="0" w:color="auto"/>
        <w:bottom w:val="none" w:sz="0" w:space="0" w:color="auto"/>
        <w:right w:val="none" w:sz="0" w:space="0" w:color="auto"/>
      </w:divBdr>
      <w:divsChild>
        <w:div w:id="1572885732">
          <w:marLeft w:val="734"/>
          <w:marRight w:val="0"/>
          <w:marTop w:val="134"/>
          <w:marBottom w:val="0"/>
          <w:divBdr>
            <w:top w:val="none" w:sz="0" w:space="0" w:color="auto"/>
            <w:left w:val="none" w:sz="0" w:space="0" w:color="auto"/>
            <w:bottom w:val="none" w:sz="0" w:space="0" w:color="auto"/>
            <w:right w:val="none" w:sz="0" w:space="0" w:color="auto"/>
          </w:divBdr>
        </w:div>
        <w:div w:id="888953142">
          <w:marLeft w:val="734"/>
          <w:marRight w:val="0"/>
          <w:marTop w:val="134"/>
          <w:marBottom w:val="0"/>
          <w:divBdr>
            <w:top w:val="none" w:sz="0" w:space="0" w:color="auto"/>
            <w:left w:val="none" w:sz="0" w:space="0" w:color="auto"/>
            <w:bottom w:val="none" w:sz="0" w:space="0" w:color="auto"/>
            <w:right w:val="none" w:sz="0" w:space="0" w:color="auto"/>
          </w:divBdr>
        </w:div>
        <w:div w:id="1800804079">
          <w:marLeft w:val="734"/>
          <w:marRight w:val="0"/>
          <w:marTop w:val="134"/>
          <w:marBottom w:val="0"/>
          <w:divBdr>
            <w:top w:val="none" w:sz="0" w:space="0" w:color="auto"/>
            <w:left w:val="none" w:sz="0" w:space="0" w:color="auto"/>
            <w:bottom w:val="none" w:sz="0" w:space="0" w:color="auto"/>
            <w:right w:val="none" w:sz="0" w:space="0" w:color="auto"/>
          </w:divBdr>
        </w:div>
        <w:div w:id="840583121">
          <w:marLeft w:val="734"/>
          <w:marRight w:val="0"/>
          <w:marTop w:val="134"/>
          <w:marBottom w:val="0"/>
          <w:divBdr>
            <w:top w:val="none" w:sz="0" w:space="0" w:color="auto"/>
            <w:left w:val="none" w:sz="0" w:space="0" w:color="auto"/>
            <w:bottom w:val="none" w:sz="0" w:space="0" w:color="auto"/>
            <w:right w:val="none" w:sz="0" w:space="0" w:color="auto"/>
          </w:divBdr>
        </w:div>
      </w:divsChild>
    </w:div>
    <w:div w:id="702554001">
      <w:bodyDiv w:val="1"/>
      <w:marLeft w:val="0"/>
      <w:marRight w:val="0"/>
      <w:marTop w:val="0"/>
      <w:marBottom w:val="0"/>
      <w:divBdr>
        <w:top w:val="none" w:sz="0" w:space="0" w:color="auto"/>
        <w:left w:val="none" w:sz="0" w:space="0" w:color="auto"/>
        <w:bottom w:val="none" w:sz="0" w:space="0" w:color="auto"/>
        <w:right w:val="none" w:sz="0" w:space="0" w:color="auto"/>
      </w:divBdr>
      <w:divsChild>
        <w:div w:id="1816944064">
          <w:marLeft w:val="547"/>
          <w:marRight w:val="0"/>
          <w:marTop w:val="0"/>
          <w:marBottom w:val="0"/>
          <w:divBdr>
            <w:top w:val="none" w:sz="0" w:space="0" w:color="auto"/>
            <w:left w:val="none" w:sz="0" w:space="0" w:color="auto"/>
            <w:bottom w:val="none" w:sz="0" w:space="0" w:color="auto"/>
            <w:right w:val="none" w:sz="0" w:space="0" w:color="auto"/>
          </w:divBdr>
        </w:div>
      </w:divsChild>
    </w:div>
    <w:div w:id="786437483">
      <w:bodyDiv w:val="1"/>
      <w:marLeft w:val="0"/>
      <w:marRight w:val="0"/>
      <w:marTop w:val="0"/>
      <w:marBottom w:val="0"/>
      <w:divBdr>
        <w:top w:val="none" w:sz="0" w:space="0" w:color="auto"/>
        <w:left w:val="none" w:sz="0" w:space="0" w:color="auto"/>
        <w:bottom w:val="none" w:sz="0" w:space="0" w:color="auto"/>
        <w:right w:val="none" w:sz="0" w:space="0" w:color="auto"/>
      </w:divBdr>
    </w:div>
    <w:div w:id="914633002">
      <w:bodyDiv w:val="1"/>
      <w:marLeft w:val="0"/>
      <w:marRight w:val="0"/>
      <w:marTop w:val="0"/>
      <w:marBottom w:val="0"/>
      <w:divBdr>
        <w:top w:val="none" w:sz="0" w:space="0" w:color="auto"/>
        <w:left w:val="none" w:sz="0" w:space="0" w:color="auto"/>
        <w:bottom w:val="none" w:sz="0" w:space="0" w:color="auto"/>
        <w:right w:val="none" w:sz="0" w:space="0" w:color="auto"/>
      </w:divBdr>
      <w:divsChild>
        <w:div w:id="1846941769">
          <w:marLeft w:val="0"/>
          <w:marRight w:val="0"/>
          <w:marTop w:val="0"/>
          <w:marBottom w:val="0"/>
          <w:divBdr>
            <w:top w:val="none" w:sz="0" w:space="0" w:color="auto"/>
            <w:left w:val="none" w:sz="0" w:space="0" w:color="auto"/>
            <w:bottom w:val="none" w:sz="0" w:space="0" w:color="auto"/>
            <w:right w:val="none" w:sz="0" w:space="0" w:color="auto"/>
          </w:divBdr>
        </w:div>
      </w:divsChild>
    </w:div>
    <w:div w:id="939028692">
      <w:bodyDiv w:val="1"/>
      <w:marLeft w:val="0"/>
      <w:marRight w:val="0"/>
      <w:marTop w:val="0"/>
      <w:marBottom w:val="0"/>
      <w:divBdr>
        <w:top w:val="none" w:sz="0" w:space="0" w:color="auto"/>
        <w:left w:val="none" w:sz="0" w:space="0" w:color="auto"/>
        <w:bottom w:val="none" w:sz="0" w:space="0" w:color="auto"/>
        <w:right w:val="none" w:sz="0" w:space="0" w:color="auto"/>
      </w:divBdr>
      <w:divsChild>
        <w:div w:id="373122307">
          <w:marLeft w:val="547"/>
          <w:marRight w:val="0"/>
          <w:marTop w:val="0"/>
          <w:marBottom w:val="0"/>
          <w:divBdr>
            <w:top w:val="none" w:sz="0" w:space="0" w:color="auto"/>
            <w:left w:val="none" w:sz="0" w:space="0" w:color="auto"/>
            <w:bottom w:val="none" w:sz="0" w:space="0" w:color="auto"/>
            <w:right w:val="none" w:sz="0" w:space="0" w:color="auto"/>
          </w:divBdr>
        </w:div>
      </w:divsChild>
    </w:div>
    <w:div w:id="966932572">
      <w:bodyDiv w:val="1"/>
      <w:marLeft w:val="0"/>
      <w:marRight w:val="0"/>
      <w:marTop w:val="0"/>
      <w:marBottom w:val="0"/>
      <w:divBdr>
        <w:top w:val="none" w:sz="0" w:space="0" w:color="auto"/>
        <w:left w:val="none" w:sz="0" w:space="0" w:color="auto"/>
        <w:bottom w:val="none" w:sz="0" w:space="0" w:color="auto"/>
        <w:right w:val="none" w:sz="0" w:space="0" w:color="auto"/>
      </w:divBdr>
      <w:divsChild>
        <w:div w:id="1944610965">
          <w:marLeft w:val="547"/>
          <w:marRight w:val="0"/>
          <w:marTop w:val="0"/>
          <w:marBottom w:val="0"/>
          <w:divBdr>
            <w:top w:val="none" w:sz="0" w:space="0" w:color="auto"/>
            <w:left w:val="none" w:sz="0" w:space="0" w:color="auto"/>
            <w:bottom w:val="none" w:sz="0" w:space="0" w:color="auto"/>
            <w:right w:val="none" w:sz="0" w:space="0" w:color="auto"/>
          </w:divBdr>
        </w:div>
      </w:divsChild>
    </w:div>
    <w:div w:id="978456484">
      <w:bodyDiv w:val="1"/>
      <w:marLeft w:val="0"/>
      <w:marRight w:val="0"/>
      <w:marTop w:val="0"/>
      <w:marBottom w:val="0"/>
      <w:divBdr>
        <w:top w:val="none" w:sz="0" w:space="0" w:color="auto"/>
        <w:left w:val="none" w:sz="0" w:space="0" w:color="auto"/>
        <w:bottom w:val="none" w:sz="0" w:space="0" w:color="auto"/>
        <w:right w:val="none" w:sz="0" w:space="0" w:color="auto"/>
      </w:divBdr>
      <w:divsChild>
        <w:div w:id="334889919">
          <w:marLeft w:val="547"/>
          <w:marRight w:val="0"/>
          <w:marTop w:val="0"/>
          <w:marBottom w:val="0"/>
          <w:divBdr>
            <w:top w:val="none" w:sz="0" w:space="0" w:color="auto"/>
            <w:left w:val="none" w:sz="0" w:space="0" w:color="auto"/>
            <w:bottom w:val="none" w:sz="0" w:space="0" w:color="auto"/>
            <w:right w:val="none" w:sz="0" w:space="0" w:color="auto"/>
          </w:divBdr>
        </w:div>
      </w:divsChild>
    </w:div>
    <w:div w:id="1182010691">
      <w:bodyDiv w:val="1"/>
      <w:marLeft w:val="0"/>
      <w:marRight w:val="0"/>
      <w:marTop w:val="0"/>
      <w:marBottom w:val="0"/>
      <w:divBdr>
        <w:top w:val="none" w:sz="0" w:space="0" w:color="auto"/>
        <w:left w:val="none" w:sz="0" w:space="0" w:color="auto"/>
        <w:bottom w:val="none" w:sz="0" w:space="0" w:color="auto"/>
        <w:right w:val="none" w:sz="0" w:space="0" w:color="auto"/>
      </w:divBdr>
    </w:div>
    <w:div w:id="1234311179">
      <w:bodyDiv w:val="1"/>
      <w:marLeft w:val="0"/>
      <w:marRight w:val="0"/>
      <w:marTop w:val="0"/>
      <w:marBottom w:val="0"/>
      <w:divBdr>
        <w:top w:val="none" w:sz="0" w:space="0" w:color="auto"/>
        <w:left w:val="none" w:sz="0" w:space="0" w:color="auto"/>
        <w:bottom w:val="none" w:sz="0" w:space="0" w:color="auto"/>
        <w:right w:val="none" w:sz="0" w:space="0" w:color="auto"/>
      </w:divBdr>
      <w:divsChild>
        <w:div w:id="492648702">
          <w:marLeft w:val="547"/>
          <w:marRight w:val="0"/>
          <w:marTop w:val="115"/>
          <w:marBottom w:val="0"/>
          <w:divBdr>
            <w:top w:val="none" w:sz="0" w:space="0" w:color="auto"/>
            <w:left w:val="none" w:sz="0" w:space="0" w:color="auto"/>
            <w:bottom w:val="none" w:sz="0" w:space="0" w:color="auto"/>
            <w:right w:val="none" w:sz="0" w:space="0" w:color="auto"/>
          </w:divBdr>
        </w:div>
        <w:div w:id="46227058">
          <w:marLeft w:val="1224"/>
          <w:marRight w:val="0"/>
          <w:marTop w:val="86"/>
          <w:marBottom w:val="0"/>
          <w:divBdr>
            <w:top w:val="none" w:sz="0" w:space="0" w:color="auto"/>
            <w:left w:val="none" w:sz="0" w:space="0" w:color="auto"/>
            <w:bottom w:val="none" w:sz="0" w:space="0" w:color="auto"/>
            <w:right w:val="none" w:sz="0" w:space="0" w:color="auto"/>
          </w:divBdr>
        </w:div>
        <w:div w:id="2021660204">
          <w:marLeft w:val="1224"/>
          <w:marRight w:val="0"/>
          <w:marTop w:val="86"/>
          <w:marBottom w:val="0"/>
          <w:divBdr>
            <w:top w:val="none" w:sz="0" w:space="0" w:color="auto"/>
            <w:left w:val="none" w:sz="0" w:space="0" w:color="auto"/>
            <w:bottom w:val="none" w:sz="0" w:space="0" w:color="auto"/>
            <w:right w:val="none" w:sz="0" w:space="0" w:color="auto"/>
          </w:divBdr>
        </w:div>
        <w:div w:id="1014380179">
          <w:marLeft w:val="1224"/>
          <w:marRight w:val="0"/>
          <w:marTop w:val="86"/>
          <w:marBottom w:val="0"/>
          <w:divBdr>
            <w:top w:val="none" w:sz="0" w:space="0" w:color="auto"/>
            <w:left w:val="none" w:sz="0" w:space="0" w:color="auto"/>
            <w:bottom w:val="none" w:sz="0" w:space="0" w:color="auto"/>
            <w:right w:val="none" w:sz="0" w:space="0" w:color="auto"/>
          </w:divBdr>
        </w:div>
        <w:div w:id="1472479964">
          <w:marLeft w:val="547"/>
          <w:marRight w:val="0"/>
          <w:marTop w:val="115"/>
          <w:marBottom w:val="0"/>
          <w:divBdr>
            <w:top w:val="none" w:sz="0" w:space="0" w:color="auto"/>
            <w:left w:val="none" w:sz="0" w:space="0" w:color="auto"/>
            <w:bottom w:val="none" w:sz="0" w:space="0" w:color="auto"/>
            <w:right w:val="none" w:sz="0" w:space="0" w:color="auto"/>
          </w:divBdr>
        </w:div>
        <w:div w:id="649097568">
          <w:marLeft w:val="1224"/>
          <w:marRight w:val="0"/>
          <w:marTop w:val="86"/>
          <w:marBottom w:val="0"/>
          <w:divBdr>
            <w:top w:val="none" w:sz="0" w:space="0" w:color="auto"/>
            <w:left w:val="none" w:sz="0" w:space="0" w:color="auto"/>
            <w:bottom w:val="none" w:sz="0" w:space="0" w:color="auto"/>
            <w:right w:val="none" w:sz="0" w:space="0" w:color="auto"/>
          </w:divBdr>
        </w:div>
        <w:div w:id="460920617">
          <w:marLeft w:val="1224"/>
          <w:marRight w:val="0"/>
          <w:marTop w:val="86"/>
          <w:marBottom w:val="0"/>
          <w:divBdr>
            <w:top w:val="none" w:sz="0" w:space="0" w:color="auto"/>
            <w:left w:val="none" w:sz="0" w:space="0" w:color="auto"/>
            <w:bottom w:val="none" w:sz="0" w:space="0" w:color="auto"/>
            <w:right w:val="none" w:sz="0" w:space="0" w:color="auto"/>
          </w:divBdr>
        </w:div>
        <w:div w:id="109975211">
          <w:marLeft w:val="1224"/>
          <w:marRight w:val="0"/>
          <w:marTop w:val="86"/>
          <w:marBottom w:val="0"/>
          <w:divBdr>
            <w:top w:val="none" w:sz="0" w:space="0" w:color="auto"/>
            <w:left w:val="none" w:sz="0" w:space="0" w:color="auto"/>
            <w:bottom w:val="none" w:sz="0" w:space="0" w:color="auto"/>
            <w:right w:val="none" w:sz="0" w:space="0" w:color="auto"/>
          </w:divBdr>
        </w:div>
        <w:div w:id="1877692408">
          <w:marLeft w:val="547"/>
          <w:marRight w:val="0"/>
          <w:marTop w:val="115"/>
          <w:marBottom w:val="0"/>
          <w:divBdr>
            <w:top w:val="none" w:sz="0" w:space="0" w:color="auto"/>
            <w:left w:val="none" w:sz="0" w:space="0" w:color="auto"/>
            <w:bottom w:val="none" w:sz="0" w:space="0" w:color="auto"/>
            <w:right w:val="none" w:sz="0" w:space="0" w:color="auto"/>
          </w:divBdr>
        </w:div>
        <w:div w:id="1922060545">
          <w:marLeft w:val="1224"/>
          <w:marRight w:val="0"/>
          <w:marTop w:val="86"/>
          <w:marBottom w:val="0"/>
          <w:divBdr>
            <w:top w:val="none" w:sz="0" w:space="0" w:color="auto"/>
            <w:left w:val="none" w:sz="0" w:space="0" w:color="auto"/>
            <w:bottom w:val="none" w:sz="0" w:space="0" w:color="auto"/>
            <w:right w:val="none" w:sz="0" w:space="0" w:color="auto"/>
          </w:divBdr>
        </w:div>
        <w:div w:id="380323354">
          <w:marLeft w:val="1224"/>
          <w:marRight w:val="0"/>
          <w:marTop w:val="86"/>
          <w:marBottom w:val="0"/>
          <w:divBdr>
            <w:top w:val="none" w:sz="0" w:space="0" w:color="auto"/>
            <w:left w:val="none" w:sz="0" w:space="0" w:color="auto"/>
            <w:bottom w:val="none" w:sz="0" w:space="0" w:color="auto"/>
            <w:right w:val="none" w:sz="0" w:space="0" w:color="auto"/>
          </w:divBdr>
        </w:div>
        <w:div w:id="771165867">
          <w:marLeft w:val="1224"/>
          <w:marRight w:val="0"/>
          <w:marTop w:val="86"/>
          <w:marBottom w:val="0"/>
          <w:divBdr>
            <w:top w:val="none" w:sz="0" w:space="0" w:color="auto"/>
            <w:left w:val="none" w:sz="0" w:space="0" w:color="auto"/>
            <w:bottom w:val="none" w:sz="0" w:space="0" w:color="auto"/>
            <w:right w:val="none" w:sz="0" w:space="0" w:color="auto"/>
          </w:divBdr>
        </w:div>
      </w:divsChild>
    </w:div>
    <w:div w:id="1358239684">
      <w:bodyDiv w:val="1"/>
      <w:marLeft w:val="0"/>
      <w:marRight w:val="0"/>
      <w:marTop w:val="0"/>
      <w:marBottom w:val="0"/>
      <w:divBdr>
        <w:top w:val="none" w:sz="0" w:space="0" w:color="auto"/>
        <w:left w:val="none" w:sz="0" w:space="0" w:color="auto"/>
        <w:bottom w:val="none" w:sz="0" w:space="0" w:color="auto"/>
        <w:right w:val="none" w:sz="0" w:space="0" w:color="auto"/>
      </w:divBdr>
      <w:divsChild>
        <w:div w:id="1059324839">
          <w:marLeft w:val="734"/>
          <w:marRight w:val="0"/>
          <w:marTop w:val="134"/>
          <w:marBottom w:val="0"/>
          <w:divBdr>
            <w:top w:val="none" w:sz="0" w:space="0" w:color="auto"/>
            <w:left w:val="none" w:sz="0" w:space="0" w:color="auto"/>
            <w:bottom w:val="none" w:sz="0" w:space="0" w:color="auto"/>
            <w:right w:val="none" w:sz="0" w:space="0" w:color="auto"/>
          </w:divBdr>
        </w:div>
        <w:div w:id="197470728">
          <w:marLeft w:val="734"/>
          <w:marRight w:val="0"/>
          <w:marTop w:val="134"/>
          <w:marBottom w:val="0"/>
          <w:divBdr>
            <w:top w:val="none" w:sz="0" w:space="0" w:color="auto"/>
            <w:left w:val="none" w:sz="0" w:space="0" w:color="auto"/>
            <w:bottom w:val="none" w:sz="0" w:space="0" w:color="auto"/>
            <w:right w:val="none" w:sz="0" w:space="0" w:color="auto"/>
          </w:divBdr>
        </w:div>
        <w:div w:id="2132816234">
          <w:marLeft w:val="734"/>
          <w:marRight w:val="0"/>
          <w:marTop w:val="134"/>
          <w:marBottom w:val="0"/>
          <w:divBdr>
            <w:top w:val="none" w:sz="0" w:space="0" w:color="auto"/>
            <w:left w:val="none" w:sz="0" w:space="0" w:color="auto"/>
            <w:bottom w:val="none" w:sz="0" w:space="0" w:color="auto"/>
            <w:right w:val="none" w:sz="0" w:space="0" w:color="auto"/>
          </w:divBdr>
        </w:div>
      </w:divsChild>
    </w:div>
    <w:div w:id="1409426458">
      <w:bodyDiv w:val="1"/>
      <w:marLeft w:val="0"/>
      <w:marRight w:val="0"/>
      <w:marTop w:val="0"/>
      <w:marBottom w:val="0"/>
      <w:divBdr>
        <w:top w:val="none" w:sz="0" w:space="0" w:color="auto"/>
        <w:left w:val="none" w:sz="0" w:space="0" w:color="auto"/>
        <w:bottom w:val="none" w:sz="0" w:space="0" w:color="auto"/>
        <w:right w:val="none" w:sz="0" w:space="0" w:color="auto"/>
      </w:divBdr>
      <w:divsChild>
        <w:div w:id="1400404259">
          <w:marLeft w:val="547"/>
          <w:marRight w:val="0"/>
          <w:marTop w:val="0"/>
          <w:marBottom w:val="0"/>
          <w:divBdr>
            <w:top w:val="none" w:sz="0" w:space="0" w:color="auto"/>
            <w:left w:val="none" w:sz="0" w:space="0" w:color="auto"/>
            <w:bottom w:val="none" w:sz="0" w:space="0" w:color="auto"/>
            <w:right w:val="none" w:sz="0" w:space="0" w:color="auto"/>
          </w:divBdr>
        </w:div>
      </w:divsChild>
    </w:div>
    <w:div w:id="1412309747">
      <w:bodyDiv w:val="1"/>
      <w:marLeft w:val="0"/>
      <w:marRight w:val="0"/>
      <w:marTop w:val="0"/>
      <w:marBottom w:val="0"/>
      <w:divBdr>
        <w:top w:val="none" w:sz="0" w:space="0" w:color="auto"/>
        <w:left w:val="none" w:sz="0" w:space="0" w:color="auto"/>
        <w:bottom w:val="none" w:sz="0" w:space="0" w:color="auto"/>
        <w:right w:val="none" w:sz="0" w:space="0" w:color="auto"/>
      </w:divBdr>
    </w:div>
    <w:div w:id="1821194577">
      <w:bodyDiv w:val="1"/>
      <w:marLeft w:val="0"/>
      <w:marRight w:val="0"/>
      <w:marTop w:val="0"/>
      <w:marBottom w:val="0"/>
      <w:divBdr>
        <w:top w:val="none" w:sz="0" w:space="0" w:color="auto"/>
        <w:left w:val="none" w:sz="0" w:space="0" w:color="auto"/>
        <w:bottom w:val="none" w:sz="0" w:space="0" w:color="auto"/>
        <w:right w:val="none" w:sz="0" w:space="0" w:color="auto"/>
      </w:divBdr>
    </w:div>
    <w:div w:id="1973712969">
      <w:bodyDiv w:val="1"/>
      <w:marLeft w:val="0"/>
      <w:marRight w:val="0"/>
      <w:marTop w:val="0"/>
      <w:marBottom w:val="0"/>
      <w:divBdr>
        <w:top w:val="none" w:sz="0" w:space="0" w:color="auto"/>
        <w:left w:val="none" w:sz="0" w:space="0" w:color="auto"/>
        <w:bottom w:val="none" w:sz="0" w:space="0" w:color="auto"/>
        <w:right w:val="none" w:sz="0" w:space="0" w:color="auto"/>
      </w:divBdr>
      <w:divsChild>
        <w:div w:id="451243486">
          <w:marLeft w:val="547"/>
          <w:marRight w:val="0"/>
          <w:marTop w:val="0"/>
          <w:marBottom w:val="0"/>
          <w:divBdr>
            <w:top w:val="none" w:sz="0" w:space="0" w:color="auto"/>
            <w:left w:val="none" w:sz="0" w:space="0" w:color="auto"/>
            <w:bottom w:val="none" w:sz="0" w:space="0" w:color="auto"/>
            <w:right w:val="none" w:sz="0" w:space="0" w:color="auto"/>
          </w:divBdr>
        </w:div>
      </w:divsChild>
    </w:div>
    <w:div w:id="1974409268">
      <w:bodyDiv w:val="1"/>
      <w:marLeft w:val="0"/>
      <w:marRight w:val="0"/>
      <w:marTop w:val="0"/>
      <w:marBottom w:val="0"/>
      <w:divBdr>
        <w:top w:val="none" w:sz="0" w:space="0" w:color="auto"/>
        <w:left w:val="none" w:sz="0" w:space="0" w:color="auto"/>
        <w:bottom w:val="none" w:sz="0" w:space="0" w:color="auto"/>
        <w:right w:val="none" w:sz="0" w:space="0" w:color="auto"/>
      </w:divBdr>
    </w:div>
    <w:div w:id="2025475091">
      <w:bodyDiv w:val="1"/>
      <w:marLeft w:val="0"/>
      <w:marRight w:val="0"/>
      <w:marTop w:val="0"/>
      <w:marBottom w:val="0"/>
      <w:divBdr>
        <w:top w:val="none" w:sz="0" w:space="0" w:color="auto"/>
        <w:left w:val="none" w:sz="0" w:space="0" w:color="auto"/>
        <w:bottom w:val="none" w:sz="0" w:space="0" w:color="auto"/>
        <w:right w:val="none" w:sz="0" w:space="0" w:color="auto"/>
      </w:divBdr>
    </w:div>
    <w:div w:id="2054190534">
      <w:bodyDiv w:val="1"/>
      <w:marLeft w:val="0"/>
      <w:marRight w:val="0"/>
      <w:marTop w:val="0"/>
      <w:marBottom w:val="0"/>
      <w:divBdr>
        <w:top w:val="none" w:sz="0" w:space="0" w:color="auto"/>
        <w:left w:val="none" w:sz="0" w:space="0" w:color="auto"/>
        <w:bottom w:val="none" w:sz="0" w:space="0" w:color="auto"/>
        <w:right w:val="none" w:sz="0" w:space="0" w:color="auto"/>
      </w:divBdr>
      <w:divsChild>
        <w:div w:id="72893464">
          <w:marLeft w:val="734"/>
          <w:marRight w:val="0"/>
          <w:marTop w:val="134"/>
          <w:marBottom w:val="0"/>
          <w:divBdr>
            <w:top w:val="none" w:sz="0" w:space="0" w:color="auto"/>
            <w:left w:val="none" w:sz="0" w:space="0" w:color="auto"/>
            <w:bottom w:val="none" w:sz="0" w:space="0" w:color="auto"/>
            <w:right w:val="none" w:sz="0" w:space="0" w:color="auto"/>
          </w:divBdr>
        </w:div>
        <w:div w:id="1375273798">
          <w:marLeft w:val="734"/>
          <w:marRight w:val="0"/>
          <w:marTop w:val="134"/>
          <w:marBottom w:val="0"/>
          <w:divBdr>
            <w:top w:val="none" w:sz="0" w:space="0" w:color="auto"/>
            <w:left w:val="none" w:sz="0" w:space="0" w:color="auto"/>
            <w:bottom w:val="none" w:sz="0" w:space="0" w:color="auto"/>
            <w:right w:val="none" w:sz="0" w:space="0" w:color="auto"/>
          </w:divBdr>
        </w:div>
        <w:div w:id="354575968">
          <w:marLeft w:val="734"/>
          <w:marRight w:val="0"/>
          <w:marTop w:val="134"/>
          <w:marBottom w:val="0"/>
          <w:divBdr>
            <w:top w:val="none" w:sz="0" w:space="0" w:color="auto"/>
            <w:left w:val="none" w:sz="0" w:space="0" w:color="auto"/>
            <w:bottom w:val="none" w:sz="0" w:space="0" w:color="auto"/>
            <w:right w:val="none" w:sz="0" w:space="0" w:color="auto"/>
          </w:divBdr>
        </w:div>
        <w:div w:id="1939950157">
          <w:marLeft w:val="734"/>
          <w:marRight w:val="0"/>
          <w:marTop w:val="134"/>
          <w:marBottom w:val="0"/>
          <w:divBdr>
            <w:top w:val="none" w:sz="0" w:space="0" w:color="auto"/>
            <w:left w:val="none" w:sz="0" w:space="0" w:color="auto"/>
            <w:bottom w:val="none" w:sz="0" w:space="0" w:color="auto"/>
            <w:right w:val="none" w:sz="0" w:space="0" w:color="auto"/>
          </w:divBdr>
        </w:div>
      </w:divsChild>
    </w:div>
    <w:div w:id="2057466816">
      <w:bodyDiv w:val="1"/>
      <w:marLeft w:val="0"/>
      <w:marRight w:val="0"/>
      <w:marTop w:val="0"/>
      <w:marBottom w:val="0"/>
      <w:divBdr>
        <w:top w:val="none" w:sz="0" w:space="0" w:color="auto"/>
        <w:left w:val="none" w:sz="0" w:space="0" w:color="auto"/>
        <w:bottom w:val="none" w:sz="0" w:space="0" w:color="auto"/>
        <w:right w:val="none" w:sz="0" w:space="0" w:color="auto"/>
      </w:divBdr>
      <w:divsChild>
        <w:div w:id="388110841">
          <w:marLeft w:val="734"/>
          <w:marRight w:val="0"/>
          <w:marTop w:val="134"/>
          <w:marBottom w:val="0"/>
          <w:divBdr>
            <w:top w:val="none" w:sz="0" w:space="0" w:color="auto"/>
            <w:left w:val="none" w:sz="0" w:space="0" w:color="auto"/>
            <w:bottom w:val="none" w:sz="0" w:space="0" w:color="auto"/>
            <w:right w:val="none" w:sz="0" w:space="0" w:color="auto"/>
          </w:divBdr>
        </w:div>
        <w:div w:id="96802482">
          <w:marLeft w:val="734"/>
          <w:marRight w:val="0"/>
          <w:marTop w:val="134"/>
          <w:marBottom w:val="0"/>
          <w:divBdr>
            <w:top w:val="none" w:sz="0" w:space="0" w:color="auto"/>
            <w:left w:val="none" w:sz="0" w:space="0" w:color="auto"/>
            <w:bottom w:val="none" w:sz="0" w:space="0" w:color="auto"/>
            <w:right w:val="none" w:sz="0" w:space="0" w:color="auto"/>
          </w:divBdr>
        </w:div>
        <w:div w:id="1992245628">
          <w:marLeft w:val="734"/>
          <w:marRight w:val="0"/>
          <w:marTop w:val="134"/>
          <w:marBottom w:val="0"/>
          <w:divBdr>
            <w:top w:val="none" w:sz="0" w:space="0" w:color="auto"/>
            <w:left w:val="none" w:sz="0" w:space="0" w:color="auto"/>
            <w:bottom w:val="none" w:sz="0" w:space="0" w:color="auto"/>
            <w:right w:val="none" w:sz="0" w:space="0" w:color="auto"/>
          </w:divBdr>
        </w:div>
        <w:div w:id="1209220084">
          <w:marLeft w:val="734"/>
          <w:marRight w:val="0"/>
          <w:marTop w:val="134"/>
          <w:marBottom w:val="0"/>
          <w:divBdr>
            <w:top w:val="none" w:sz="0" w:space="0" w:color="auto"/>
            <w:left w:val="none" w:sz="0" w:space="0" w:color="auto"/>
            <w:bottom w:val="none" w:sz="0" w:space="0" w:color="auto"/>
            <w:right w:val="none" w:sz="0" w:space="0" w:color="auto"/>
          </w:divBdr>
        </w:div>
        <w:div w:id="49160279">
          <w:marLeft w:val="734"/>
          <w:marRight w:val="0"/>
          <w:marTop w:val="134"/>
          <w:marBottom w:val="0"/>
          <w:divBdr>
            <w:top w:val="none" w:sz="0" w:space="0" w:color="auto"/>
            <w:left w:val="none" w:sz="0" w:space="0" w:color="auto"/>
            <w:bottom w:val="none" w:sz="0" w:space="0" w:color="auto"/>
            <w:right w:val="none" w:sz="0" w:space="0" w:color="auto"/>
          </w:divBdr>
        </w:div>
        <w:div w:id="1558396619">
          <w:marLeft w:val="734"/>
          <w:marRight w:val="0"/>
          <w:marTop w:val="134"/>
          <w:marBottom w:val="0"/>
          <w:divBdr>
            <w:top w:val="none" w:sz="0" w:space="0" w:color="auto"/>
            <w:left w:val="none" w:sz="0" w:space="0" w:color="auto"/>
            <w:bottom w:val="none" w:sz="0" w:space="0" w:color="auto"/>
            <w:right w:val="none" w:sz="0" w:space="0" w:color="auto"/>
          </w:divBdr>
        </w:div>
      </w:divsChild>
    </w:div>
    <w:div w:id="2143421332">
      <w:bodyDiv w:val="1"/>
      <w:marLeft w:val="0"/>
      <w:marRight w:val="0"/>
      <w:marTop w:val="0"/>
      <w:marBottom w:val="0"/>
      <w:divBdr>
        <w:top w:val="none" w:sz="0" w:space="0" w:color="auto"/>
        <w:left w:val="none" w:sz="0" w:space="0" w:color="auto"/>
        <w:bottom w:val="none" w:sz="0" w:space="0" w:color="auto"/>
        <w:right w:val="none" w:sz="0" w:space="0" w:color="auto"/>
      </w:divBdr>
      <w:divsChild>
        <w:div w:id="174503269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ft.vanderbilt.edu/guides-sub-pages/blooms-taxonomy/" TargetMode="External"/><Relationship Id="rId5" Type="http://schemas.openxmlformats.org/officeDocument/2006/relationships/webSettings" Target="webSettings.xml"/><Relationship Id="rId10" Type="http://schemas.openxmlformats.org/officeDocument/2006/relationships/hyperlink" Target="https://ed.sc.gov/instruction/standards-learning/"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F789C-28EC-4B42-BB05-D3B68CA69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3189</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AEDU 431P Math Methods Practicum</vt:lpstr>
    </vt:vector>
  </TitlesOfParts>
  <Company>USC Aiken</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AEDU 431P Math Methods Practicum</dc:title>
  <dc:subject/>
  <dc:creator>RPSEC USCA</dc:creator>
  <cp:keywords/>
  <cp:lastModifiedBy>James Raby</cp:lastModifiedBy>
  <cp:revision>6</cp:revision>
  <cp:lastPrinted>2020-05-09T19:13:00Z</cp:lastPrinted>
  <dcterms:created xsi:type="dcterms:W3CDTF">2024-09-11T14:39:00Z</dcterms:created>
  <dcterms:modified xsi:type="dcterms:W3CDTF">2024-09-11T15:15:00Z</dcterms:modified>
</cp:coreProperties>
</file>